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85" w:rsidRDefault="00776985">
      <w:r>
        <w:t xml:space="preserve">Tussenkomst </w:t>
      </w:r>
      <w:r w:rsidR="00213512" w:rsidRPr="00213512">
        <w:t xml:space="preserve"> </w:t>
      </w:r>
      <w:r w:rsidR="00956EEC">
        <w:t xml:space="preserve">Nele Caus: </w:t>
      </w:r>
      <w:r w:rsidR="00213512" w:rsidRPr="00213512">
        <w:t>2020_RMW_00009 - Eigendommen - windmolens Cedrogne te Houffalize - heraanbesteding.</w:t>
      </w:r>
    </w:p>
    <w:p w:rsidR="00956EEC" w:rsidRDefault="00956EEC"/>
    <w:p w:rsidR="00956EEC" w:rsidRDefault="00956EEC">
      <w:r>
        <w:t>V</w:t>
      </w:r>
      <w:r w:rsidR="002C5DE6">
        <w:t>oorzitter</w:t>
      </w:r>
    </w:p>
    <w:p w:rsidR="002C5DE6" w:rsidRDefault="002C5DE6"/>
    <w:p w:rsidR="002C5DE6" w:rsidRDefault="002C5DE6">
      <w:r>
        <w:t>Collega’s</w:t>
      </w:r>
    </w:p>
    <w:p w:rsidR="002C5DE6" w:rsidRDefault="002C5DE6"/>
    <w:p w:rsidR="002C5DE6" w:rsidRDefault="009061DC">
      <w:r>
        <w:t>Deze heraanbesteding passeert hier vanavond alsof het de normaalste zaak van de wereld is.</w:t>
      </w:r>
    </w:p>
    <w:p w:rsidR="009061DC" w:rsidRDefault="00337DAE">
      <w:r>
        <w:t>Onze fractie vindt dit echter niet zo normaal, integendeel.</w:t>
      </w:r>
    </w:p>
    <w:p w:rsidR="00337DAE" w:rsidRDefault="00337DAE"/>
    <w:p w:rsidR="000539F5" w:rsidRDefault="00337DAE">
      <w:r>
        <w:t>Enkele maanden geleden hebben</w:t>
      </w:r>
      <w:r w:rsidR="001C1E77">
        <w:t xml:space="preserve"> we</w:t>
      </w:r>
      <w:r>
        <w:t xml:space="preserve"> </w:t>
      </w:r>
      <w:r w:rsidR="009E6694">
        <w:t>dit positieve initiatief met de OCMW-raad goedgekeurd</w:t>
      </w:r>
      <w:r w:rsidR="000539F5">
        <w:t xml:space="preserve">, en nu </w:t>
      </w:r>
      <w:r w:rsidR="0069591A">
        <w:t xml:space="preserve">een goed </w:t>
      </w:r>
      <w:r w:rsidR="000539F5">
        <w:t>halfjaar later is het terug naar af en moeten we deze aanbesteding opnieuw uitschrijven.</w:t>
      </w:r>
    </w:p>
    <w:p w:rsidR="000539F5" w:rsidRDefault="000539F5">
      <w:r>
        <w:t xml:space="preserve">Ware het nog </w:t>
      </w:r>
      <w:r w:rsidR="00284D89">
        <w:t xml:space="preserve">omwille van te weinig geïnteresseerden, omwille van ongunstige offertes, maar neen omwille van vormfouten. </w:t>
      </w:r>
      <w:r w:rsidR="00905D43">
        <w:t>Maar liefst 10</w:t>
      </w:r>
      <w:r w:rsidR="00D31840">
        <w:t xml:space="preserve"> offertes </w:t>
      </w:r>
      <w:r w:rsidR="00905D43">
        <w:t xml:space="preserve">, ja 10, van de 11 </w:t>
      </w:r>
      <w:r w:rsidR="00D31840">
        <w:t xml:space="preserve">inschrijvers </w:t>
      </w:r>
      <w:r w:rsidR="0050445F">
        <w:t>kunnen niet weerhouden worden. En die 11</w:t>
      </w:r>
      <w:r w:rsidR="0050445F" w:rsidRPr="0050445F">
        <w:rPr>
          <w:vertAlign w:val="superscript"/>
        </w:rPr>
        <w:t>e</w:t>
      </w:r>
      <w:r w:rsidR="0050445F">
        <w:t xml:space="preserve"> bleek dan nog eens financieel niet interessant te zijn.</w:t>
      </w:r>
    </w:p>
    <w:p w:rsidR="0050445F" w:rsidRDefault="0050445F">
      <w:r>
        <w:t>Met de beste wil van de wereld</w:t>
      </w:r>
      <w:r w:rsidR="003160C2">
        <w:t xml:space="preserve">, maar dat gaat er bij ons niet in. Het zijn ook geen kleine spelers die ingetekend hebben, men </w:t>
      </w:r>
      <w:r w:rsidR="00E53E03">
        <w:t>kan hier toch vanuit gaan dat ze wel enige ervaring hebben bij deze procedure???</w:t>
      </w:r>
    </w:p>
    <w:p w:rsidR="00D452ED" w:rsidRDefault="00D452ED">
      <w:r>
        <w:t xml:space="preserve">Ligt het probleem </w:t>
      </w:r>
      <w:r w:rsidR="008D0F12">
        <w:t xml:space="preserve">misschien </w:t>
      </w:r>
      <w:r>
        <w:t>bij de uitschrijvers??</w:t>
      </w:r>
    </w:p>
    <w:p w:rsidR="00D452ED" w:rsidRDefault="00D452ED"/>
    <w:p w:rsidR="002D4314" w:rsidRDefault="002D4314">
      <w:r>
        <w:t>In de verantwoording van de heraanbeste</w:t>
      </w:r>
      <w:r w:rsidR="00075BD1">
        <w:t>ding</w:t>
      </w:r>
      <w:r>
        <w:t xml:space="preserve"> lezen we dat het om een ontbrekende handtekening, een niet gesloten omsla</w:t>
      </w:r>
      <w:r w:rsidR="00441EB9">
        <w:t xml:space="preserve">g, </w:t>
      </w:r>
      <w:r>
        <w:t xml:space="preserve">enzomeer ging. </w:t>
      </w:r>
    </w:p>
    <w:p w:rsidR="002F1B31" w:rsidRDefault="002D4314">
      <w:r>
        <w:t xml:space="preserve">Als men echter het nieuwe lastenboek bekijkt, </w:t>
      </w:r>
      <w:r w:rsidR="004D11A6">
        <w:t>kunnen wij ons niet van de indruk ontdoen dat het toch over meer moet gaan dan louter wat vormfouten?</w:t>
      </w:r>
    </w:p>
    <w:p w:rsidR="002F1B31" w:rsidRDefault="002F1B31">
      <w:r>
        <w:t>Het ontwerp telt plots 89 blz’en ipv 64 blz’en??</w:t>
      </w:r>
    </w:p>
    <w:p w:rsidR="00570171" w:rsidRDefault="002F1B31">
      <w:r>
        <w:t xml:space="preserve">Er werd nu wel een ganse controlelijst </w:t>
      </w:r>
      <w:r w:rsidR="00570171">
        <w:t>toegevoegd en de gunningscriteria werden in een aantal pagina’s verduidelijkt (weging via puntensysteem, ….)</w:t>
      </w:r>
    </w:p>
    <w:p w:rsidR="008341E6" w:rsidRDefault="008341E6">
      <w:r>
        <w:t xml:space="preserve">Waarom werd dit </w:t>
      </w:r>
      <w:r w:rsidR="00892D6F">
        <w:t xml:space="preserve">niet </w:t>
      </w:r>
      <w:bookmarkStart w:id="0" w:name="_GoBack"/>
      <w:bookmarkEnd w:id="0"/>
      <w:r>
        <w:t>van bij de start naar behoren op deze manier opgesteld?</w:t>
      </w:r>
    </w:p>
    <w:p w:rsidR="00F27DF9" w:rsidRDefault="008341E6">
      <w:r>
        <w:t>We zien hier opnieuw veel tijd én middelen</w:t>
      </w:r>
      <w:r w:rsidR="00F27DF9">
        <w:t xml:space="preserve"> verloren gaan.</w:t>
      </w:r>
    </w:p>
    <w:p w:rsidR="002727E7" w:rsidRDefault="00F27DF9">
      <w:r>
        <w:t xml:space="preserve">We wensen dan ook aan te dringen dat dergelijke zaken in de toekomst </w:t>
      </w:r>
      <w:r w:rsidR="002727E7">
        <w:t>zich niet herhalen</w:t>
      </w:r>
      <w:r w:rsidR="006A6247">
        <w:t xml:space="preserve"> en </w:t>
      </w:r>
      <w:r w:rsidR="002727E7">
        <w:t>de nodige lessen hieruit getrokken worden gezien dit absoluut niet getuigt van goed bestuur.</w:t>
      </w:r>
    </w:p>
    <w:p w:rsidR="002727E7" w:rsidRDefault="002727E7"/>
    <w:p w:rsidR="002D4314" w:rsidRDefault="002727E7">
      <w:r>
        <w:t>Waarvoor dank.</w:t>
      </w:r>
      <w:r w:rsidR="002D4314">
        <w:t xml:space="preserve"> </w:t>
      </w:r>
    </w:p>
    <w:sectPr w:rsidR="002D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85"/>
    <w:rsid w:val="000539F5"/>
    <w:rsid w:val="00075BD1"/>
    <w:rsid w:val="001C1E77"/>
    <w:rsid w:val="00213512"/>
    <w:rsid w:val="002727E7"/>
    <w:rsid w:val="00284D89"/>
    <w:rsid w:val="002C5DE6"/>
    <w:rsid w:val="002D4314"/>
    <w:rsid w:val="002F1B31"/>
    <w:rsid w:val="003160C2"/>
    <w:rsid w:val="00337DAE"/>
    <w:rsid w:val="00441EB9"/>
    <w:rsid w:val="004D11A6"/>
    <w:rsid w:val="0050445F"/>
    <w:rsid w:val="00570171"/>
    <w:rsid w:val="0069591A"/>
    <w:rsid w:val="006A6247"/>
    <w:rsid w:val="00776985"/>
    <w:rsid w:val="008341E6"/>
    <w:rsid w:val="00892D6F"/>
    <w:rsid w:val="008D0F12"/>
    <w:rsid w:val="00905D43"/>
    <w:rsid w:val="009061DC"/>
    <w:rsid w:val="00956EEC"/>
    <w:rsid w:val="009E6694"/>
    <w:rsid w:val="00D31840"/>
    <w:rsid w:val="00D452ED"/>
    <w:rsid w:val="00E53E03"/>
    <w:rsid w:val="00F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A07C46"/>
  <w15:chartTrackingRefBased/>
  <w15:docId w15:val="{E20F9C4E-E427-7140-8B29-5F27974B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Caus</dc:creator>
  <cp:keywords/>
  <dc:description/>
  <cp:lastModifiedBy>Nele Caus</cp:lastModifiedBy>
  <cp:revision>5</cp:revision>
  <dcterms:created xsi:type="dcterms:W3CDTF">2020-02-18T09:32:00Z</dcterms:created>
  <dcterms:modified xsi:type="dcterms:W3CDTF">2020-02-18T12:56:00Z</dcterms:modified>
</cp:coreProperties>
</file>