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53" w:rsidRDefault="00495154">
      <w:pPr>
        <w:pStyle w:val="Hoofdtekst"/>
        <w:rPr>
          <w:sz w:val="28"/>
          <w:szCs w:val="28"/>
          <w:u w:val="single"/>
        </w:rPr>
      </w:pPr>
      <w:bookmarkStart w:id="0" w:name="_GoBack"/>
      <w:bookmarkEnd w:id="0"/>
      <w:r>
        <w:rPr>
          <w:sz w:val="28"/>
          <w:szCs w:val="28"/>
          <w:u w:val="single"/>
        </w:rPr>
        <w:t>Martine Bruggeman</w:t>
      </w:r>
    </w:p>
    <w:p w:rsidR="00AF2653" w:rsidRDefault="00495154">
      <w:pPr>
        <w:pStyle w:val="Hoofdtekst"/>
        <w:rPr>
          <w:sz w:val="28"/>
          <w:szCs w:val="28"/>
          <w:u w:val="single"/>
        </w:rPr>
      </w:pPr>
      <w:r>
        <w:rPr>
          <w:sz w:val="28"/>
          <w:szCs w:val="28"/>
          <w:u w:val="single"/>
        </w:rPr>
        <w:t>GR 29 mei 2018, punt 33: Recht van opstal op Kanaaleiland aan de vzw Cactus Muziekcentrum</w:t>
      </w:r>
    </w:p>
    <w:p w:rsidR="00AF2653" w:rsidRDefault="00AF2653">
      <w:pPr>
        <w:pStyle w:val="Hoofdtekst"/>
      </w:pPr>
    </w:p>
    <w:p w:rsidR="00AF2653" w:rsidRDefault="00495154">
      <w:pPr>
        <w:pStyle w:val="Hoofdtekst"/>
        <w:rPr>
          <w:sz w:val="28"/>
          <w:szCs w:val="28"/>
        </w:rPr>
      </w:pPr>
      <w:r>
        <w:rPr>
          <w:sz w:val="28"/>
          <w:szCs w:val="28"/>
        </w:rPr>
        <w:t xml:space="preserve">Wij vinden het heel positief dat de Stad aan de vzw Cactus dit recht van opstal verleent. Ook wij treden de operationele doelstelling bij, nl dat </w:t>
      </w:r>
      <w:r>
        <w:rPr>
          <w:sz w:val="28"/>
          <w:szCs w:val="28"/>
        </w:rPr>
        <w:t>het Stadsbestuur investeert in ruimtes en werking voor jongeren en zo de actuele muziek stimuleert.</w:t>
      </w:r>
    </w:p>
    <w:p w:rsidR="00AF2653" w:rsidRDefault="00AF2653">
      <w:pPr>
        <w:pStyle w:val="Hoofdtekst"/>
        <w:rPr>
          <w:sz w:val="28"/>
          <w:szCs w:val="28"/>
        </w:rPr>
      </w:pPr>
    </w:p>
    <w:p w:rsidR="00AF2653" w:rsidRDefault="00495154">
      <w:pPr>
        <w:pStyle w:val="Hoofdtekst"/>
        <w:rPr>
          <w:sz w:val="28"/>
          <w:szCs w:val="28"/>
        </w:rPr>
      </w:pPr>
      <w:r>
        <w:rPr>
          <w:sz w:val="28"/>
          <w:szCs w:val="28"/>
        </w:rPr>
        <w:t xml:space="preserve">Wij hebben echter een aantal vragen en bedenkingen over de exploitatie van het muziekcentrum nopens veiligheid, ontsluiting en geluidsoverlast. </w:t>
      </w:r>
    </w:p>
    <w:p w:rsidR="00AF2653" w:rsidRDefault="00AF2653">
      <w:pPr>
        <w:pStyle w:val="Hoofdtekst"/>
        <w:rPr>
          <w:sz w:val="28"/>
          <w:szCs w:val="28"/>
        </w:rPr>
      </w:pPr>
    </w:p>
    <w:p w:rsidR="00AF2653" w:rsidRDefault="00495154">
      <w:pPr>
        <w:pStyle w:val="Hoofdtekst"/>
        <w:rPr>
          <w:sz w:val="28"/>
          <w:szCs w:val="28"/>
          <w:u w:val="single"/>
        </w:rPr>
      </w:pPr>
      <w:r>
        <w:rPr>
          <w:sz w:val="28"/>
          <w:szCs w:val="28"/>
          <w:u w:val="single"/>
        </w:rPr>
        <w:t>Veilighei</w:t>
      </w:r>
      <w:r>
        <w:rPr>
          <w:sz w:val="28"/>
          <w:szCs w:val="28"/>
          <w:u w:val="single"/>
        </w:rPr>
        <w:t>d</w:t>
      </w:r>
    </w:p>
    <w:p w:rsidR="00AF2653" w:rsidRDefault="00495154">
      <w:pPr>
        <w:pStyle w:val="Hoofdtekst"/>
        <w:rPr>
          <w:sz w:val="28"/>
          <w:szCs w:val="28"/>
        </w:rPr>
      </w:pPr>
      <w:r>
        <w:rPr>
          <w:sz w:val="28"/>
          <w:szCs w:val="28"/>
        </w:rPr>
        <w:t xml:space="preserve">Enige tijd geleden zijn, na het fuiven in de Entrepot, jongeren in het water gesukkeld. Dit kanaaleiland ligt uiteraard midden het water. Daarom vragen wij dat er maatregelen zullen getroffen worden zodat dergelijke situaties zich zeker niet meer kunnen </w:t>
      </w:r>
      <w:r>
        <w:rPr>
          <w:sz w:val="28"/>
          <w:szCs w:val="28"/>
        </w:rPr>
        <w:t xml:space="preserve">voordoen. </w:t>
      </w:r>
    </w:p>
    <w:p w:rsidR="00AF2653" w:rsidRDefault="00AF2653">
      <w:pPr>
        <w:pStyle w:val="Hoofdtekst"/>
        <w:rPr>
          <w:sz w:val="28"/>
          <w:szCs w:val="28"/>
        </w:rPr>
      </w:pPr>
    </w:p>
    <w:p w:rsidR="00AF2653" w:rsidRDefault="00495154">
      <w:pPr>
        <w:pStyle w:val="Hoofdtekst"/>
        <w:rPr>
          <w:sz w:val="28"/>
          <w:szCs w:val="28"/>
          <w:u w:val="single"/>
        </w:rPr>
      </w:pPr>
      <w:r>
        <w:rPr>
          <w:sz w:val="28"/>
          <w:szCs w:val="28"/>
          <w:u w:val="single"/>
        </w:rPr>
        <w:t xml:space="preserve">Ontsluiting </w:t>
      </w:r>
    </w:p>
    <w:p w:rsidR="00AF2653" w:rsidRDefault="00495154">
      <w:pPr>
        <w:pStyle w:val="Hoofdtekst"/>
        <w:rPr>
          <w:sz w:val="28"/>
          <w:szCs w:val="28"/>
        </w:rPr>
      </w:pPr>
      <w:r>
        <w:rPr>
          <w:sz w:val="28"/>
          <w:szCs w:val="28"/>
        </w:rPr>
        <w:t xml:space="preserve">Mogen we ook vragen ernstig  na te denken over de ontsluiting, de toegankelijkheid. Ook hier vinden we veiligheid essentieel. </w:t>
      </w:r>
    </w:p>
    <w:p w:rsidR="00AF2653" w:rsidRDefault="00AF2653">
      <w:pPr>
        <w:pStyle w:val="Hoofdtekst"/>
        <w:rPr>
          <w:sz w:val="28"/>
          <w:szCs w:val="28"/>
        </w:rPr>
      </w:pPr>
    </w:p>
    <w:p w:rsidR="00AF2653" w:rsidRDefault="00495154">
      <w:pPr>
        <w:pStyle w:val="Hoofdtekst"/>
        <w:rPr>
          <w:sz w:val="28"/>
          <w:szCs w:val="28"/>
          <w:u w:val="single"/>
        </w:rPr>
      </w:pPr>
      <w:r>
        <w:rPr>
          <w:sz w:val="28"/>
          <w:szCs w:val="28"/>
          <w:u w:val="single"/>
        </w:rPr>
        <w:t>Geluid</w:t>
      </w:r>
    </w:p>
    <w:p w:rsidR="00AF2653" w:rsidRDefault="00495154">
      <w:pPr>
        <w:pStyle w:val="Hoofdtekst"/>
        <w:rPr>
          <w:sz w:val="28"/>
          <w:szCs w:val="28"/>
        </w:rPr>
      </w:pPr>
      <w:r>
        <w:rPr>
          <w:sz w:val="28"/>
          <w:szCs w:val="28"/>
        </w:rPr>
        <w:t xml:space="preserve">We hopen tevens dat er geen geluidsoverlast is. Het rusthuis Flandria ligt daar vlak tegenover. </w:t>
      </w:r>
      <w:r>
        <w:rPr>
          <w:sz w:val="28"/>
          <w:szCs w:val="28"/>
        </w:rPr>
        <w:t xml:space="preserve">Ook de Baron Ruzettelaan is een drukbevolkte laan. En water is een goede geluidsgeleider. Zijn er reeds normen vastgelegd en zullen die gecontroleerd worden ? </w:t>
      </w:r>
    </w:p>
    <w:p w:rsidR="00AF2653" w:rsidRDefault="00495154">
      <w:pPr>
        <w:pStyle w:val="Hoofdtekst"/>
      </w:pPr>
      <w:r>
        <w:rPr>
          <w:sz w:val="28"/>
          <w:szCs w:val="28"/>
        </w:rPr>
        <w:t>We  hebben voorbeelden uit het verleden, uit de buurt, waarbij bv de oude gerestaureerde elektri</w:t>
      </w:r>
      <w:r>
        <w:rPr>
          <w:sz w:val="28"/>
          <w:szCs w:val="28"/>
        </w:rPr>
        <w:t>citeitscentrale van Bombardier als evenementenhal gebruikt wordt. We kwamen reeds verschillende malen tussen in verband met geluidshinder op die locatie, en hebben bedenkingen bij de controle.</w:t>
      </w:r>
    </w:p>
    <w:sectPr w:rsidR="00AF265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54" w:rsidRDefault="00495154">
      <w:r>
        <w:separator/>
      </w:r>
    </w:p>
  </w:endnote>
  <w:endnote w:type="continuationSeparator" w:id="0">
    <w:p w:rsidR="00495154" w:rsidRDefault="0049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53" w:rsidRDefault="00AF26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54" w:rsidRDefault="00495154">
      <w:r>
        <w:separator/>
      </w:r>
    </w:p>
  </w:footnote>
  <w:footnote w:type="continuationSeparator" w:id="0">
    <w:p w:rsidR="00495154" w:rsidRDefault="0049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53" w:rsidRDefault="00AF26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53"/>
    <w:rsid w:val="00495154"/>
    <w:rsid w:val="006A35C0"/>
    <w:rsid w:val="00AF26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434C-F211-46C2-900D-D3003CDA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Vandenbulcke</dc:creator>
  <cp:lastModifiedBy>Sigrid Vandenbulcke</cp:lastModifiedBy>
  <cp:revision>2</cp:revision>
  <dcterms:created xsi:type="dcterms:W3CDTF">2018-05-30T07:55:00Z</dcterms:created>
  <dcterms:modified xsi:type="dcterms:W3CDTF">2018-05-30T07:55:00Z</dcterms:modified>
</cp:coreProperties>
</file>