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83" w:rsidRPr="00D86483" w:rsidRDefault="00D86483" w:rsidP="00D86483">
      <w:pPr>
        <w:spacing w:after="0" w:line="240" w:lineRule="auto"/>
        <w:jc w:val="both"/>
        <w:rPr>
          <w:b/>
        </w:rPr>
      </w:pPr>
      <w:r w:rsidRPr="00D86483">
        <w:rPr>
          <w:b/>
        </w:rPr>
        <w:t>Tussenkomst bij agendapunt 18 - het bouwen van drie meergezinswoningen met 70 wooneenheden, 5 commerciële units en een ondergrondse parkeergarage voor 95 wagens in de Oostendse Steenweg 146</w:t>
      </w:r>
    </w:p>
    <w:p w:rsidR="00D86483" w:rsidRDefault="00D86483" w:rsidP="00D86483">
      <w:pPr>
        <w:spacing w:after="0" w:line="240" w:lineRule="auto"/>
        <w:jc w:val="both"/>
      </w:pPr>
      <w:r>
        <w:t>__________________________________________________________________________________</w:t>
      </w:r>
    </w:p>
    <w:p w:rsidR="00D86483" w:rsidRDefault="00D86483" w:rsidP="00D86483">
      <w:pPr>
        <w:spacing w:after="0" w:line="240" w:lineRule="auto"/>
        <w:jc w:val="both"/>
      </w:pPr>
    </w:p>
    <w:p w:rsidR="00D86483" w:rsidRDefault="00D86483" w:rsidP="00D86483">
      <w:pPr>
        <w:spacing w:after="0" w:line="240" w:lineRule="auto"/>
        <w:jc w:val="both"/>
      </w:pPr>
    </w:p>
    <w:p w:rsidR="00D86483" w:rsidRPr="00D86483" w:rsidRDefault="00D86483" w:rsidP="00D86483">
      <w:pPr>
        <w:spacing w:after="0" w:line="240" w:lineRule="auto"/>
        <w:jc w:val="both"/>
      </w:pPr>
      <w:r w:rsidRPr="00D86483">
        <w:t>Goede avond Schepen, collega’s,</w:t>
      </w:r>
    </w:p>
    <w:p w:rsidR="00D86483" w:rsidRDefault="00D86483" w:rsidP="00D86483">
      <w:pPr>
        <w:spacing w:after="0" w:line="240" w:lineRule="auto"/>
        <w:jc w:val="both"/>
      </w:pPr>
    </w:p>
    <w:p w:rsidR="00D86483" w:rsidRPr="00D86483" w:rsidRDefault="00D86483" w:rsidP="00D86483">
      <w:pPr>
        <w:spacing w:after="0" w:line="240" w:lineRule="auto"/>
        <w:jc w:val="both"/>
      </w:pPr>
      <w:r w:rsidRPr="00D86483">
        <w:t>Als ik het goed voor heb, komt dit project te liggen in een zogenaamd  ‘signaalgebied’ waarbij dus de kans op wateroverlast niet uit te sluiten valt, integendeel weldegelijk kan gebeuren.</w:t>
      </w:r>
    </w:p>
    <w:p w:rsidR="00D86483" w:rsidRPr="00D86483" w:rsidRDefault="00D86483" w:rsidP="00D86483">
      <w:pPr>
        <w:spacing w:after="0" w:line="240" w:lineRule="auto"/>
        <w:jc w:val="both"/>
      </w:pPr>
      <w:r w:rsidRPr="00D86483">
        <w:t xml:space="preserve">Is het in dat opzicht dan wel verstandig om daar een ondergrondse parking voor 95 wagens te voorzien ?  Is dit niet vragen om problemen ? </w:t>
      </w:r>
    </w:p>
    <w:p w:rsidR="003153BF" w:rsidRDefault="00D86483" w:rsidP="00D86483">
      <w:pPr>
        <w:spacing w:after="0" w:line="240" w:lineRule="auto"/>
        <w:jc w:val="both"/>
      </w:pPr>
      <w:r>
        <w:t xml:space="preserve">  </w:t>
      </w:r>
    </w:p>
    <w:p w:rsidR="00D86483" w:rsidRDefault="00D86483" w:rsidP="00D86483">
      <w:pPr>
        <w:spacing w:after="0" w:line="240" w:lineRule="auto"/>
        <w:jc w:val="both"/>
      </w:pPr>
      <w:r>
        <w:t>Patrick Daels</w:t>
      </w:r>
    </w:p>
    <w:p w:rsidR="00D86483" w:rsidRDefault="00D86483" w:rsidP="00D86483">
      <w:pPr>
        <w:spacing w:after="0" w:line="240" w:lineRule="auto"/>
        <w:jc w:val="both"/>
      </w:pPr>
      <w:r>
        <w:t>Gemeenteraadslid N-VA Brugge</w:t>
      </w:r>
    </w:p>
    <w:p w:rsidR="00D86483" w:rsidRDefault="00D86483" w:rsidP="00D86483">
      <w:pPr>
        <w:spacing w:after="0" w:line="240" w:lineRule="auto"/>
        <w:jc w:val="both"/>
      </w:pPr>
      <w:r w:rsidRPr="00D86483">
        <w:t>patrick.daels@n-va.be</w:t>
      </w:r>
      <w:r>
        <w:t xml:space="preserve"> </w:t>
      </w:r>
      <w:bookmarkStart w:id="0" w:name="_GoBack"/>
      <w:bookmarkEnd w:id="0"/>
    </w:p>
    <w:sectPr w:rsidR="00D86483" w:rsidSect="0031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3"/>
    <w:rsid w:val="00211B89"/>
    <w:rsid w:val="003153BF"/>
    <w:rsid w:val="008555AB"/>
    <w:rsid w:val="00980FBB"/>
    <w:rsid w:val="00D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A39988-F1C0-4F91-B5DE-E8E6D9D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53BF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648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Sigrid Vandenbulcke</cp:lastModifiedBy>
  <cp:revision>2</cp:revision>
  <dcterms:created xsi:type="dcterms:W3CDTF">2018-11-27T10:51:00Z</dcterms:created>
  <dcterms:modified xsi:type="dcterms:W3CDTF">2018-11-27T10:51:00Z</dcterms:modified>
</cp:coreProperties>
</file>