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E8" w:rsidRPr="005138E6" w:rsidRDefault="0082453C" w:rsidP="00BD5055">
      <w:pPr>
        <w:tabs>
          <w:tab w:val="clear" w:pos="2835"/>
          <w:tab w:val="clear" w:pos="3969"/>
          <w:tab w:val="clear" w:pos="5670"/>
        </w:tabs>
        <w:ind w:left="3402"/>
      </w:pPr>
      <w:r>
        <w:fldChar w:fldCharType="begin">
          <w:ffData>
            <w:name w:val="Text4"/>
            <w:enabled/>
            <w:calcOnExit w:val="0"/>
            <w:textInput/>
          </w:ffData>
        </w:fldChar>
      </w:r>
      <w:bookmarkStart w:id="0" w:name="Text4"/>
      <w:r w:rsidR="00C64CE8">
        <w:instrText xml:space="preserve"> FORMTEXT </w:instrText>
      </w:r>
      <w:r>
        <w:fldChar w:fldCharType="separate"/>
      </w:r>
      <w:r w:rsidR="00C64CE8">
        <w:rPr>
          <w:noProof/>
        </w:rPr>
        <w:t> </w:t>
      </w:r>
      <w:r w:rsidR="00C64CE8">
        <w:rPr>
          <w:noProof/>
        </w:rPr>
        <w:t> </w:t>
      </w:r>
      <w:r w:rsidR="00C64CE8">
        <w:rPr>
          <w:noProof/>
        </w:rPr>
        <w:t> </w:t>
      </w:r>
      <w:r w:rsidR="00C64CE8">
        <w:rPr>
          <w:noProof/>
        </w:rPr>
        <w:t> </w:t>
      </w:r>
      <w:r w:rsidR="00C64CE8">
        <w:rPr>
          <w:noProof/>
        </w:rPr>
        <w:t> </w:t>
      </w:r>
      <w:r>
        <w:fldChar w:fldCharType="end"/>
      </w:r>
      <w:bookmarkEnd w:id="0"/>
    </w:p>
    <w:p w:rsidR="00B85404" w:rsidRPr="005138E6" w:rsidRDefault="0082453C" w:rsidP="00C64CE8">
      <w:pPr>
        <w:tabs>
          <w:tab w:val="clear" w:pos="2835"/>
          <w:tab w:val="clear" w:pos="3969"/>
          <w:tab w:val="clear" w:pos="5670"/>
        </w:tabs>
        <w:ind w:left="3402"/>
      </w:pPr>
      <w:r>
        <w:fldChar w:fldCharType="begin">
          <w:ffData>
            <w:name w:val="Text5"/>
            <w:enabled/>
            <w:calcOnExit w:val="0"/>
            <w:textInput/>
          </w:ffData>
        </w:fldChar>
      </w:r>
      <w:bookmarkStart w:id="1" w:name="Text5"/>
      <w:r w:rsidR="00C64CE8">
        <w:instrText xml:space="preserve"> FORMTEXT </w:instrText>
      </w:r>
      <w:r>
        <w:fldChar w:fldCharType="separate"/>
      </w:r>
      <w:r w:rsidR="00C64CE8">
        <w:rPr>
          <w:noProof/>
        </w:rPr>
        <w:t> </w:t>
      </w:r>
      <w:r w:rsidR="00C64CE8">
        <w:rPr>
          <w:noProof/>
        </w:rPr>
        <w:t> </w:t>
      </w:r>
      <w:r w:rsidR="00C64CE8">
        <w:rPr>
          <w:noProof/>
        </w:rPr>
        <w:t> </w:t>
      </w:r>
      <w:r w:rsidR="00C64CE8">
        <w:rPr>
          <w:noProof/>
        </w:rPr>
        <w:t> </w:t>
      </w:r>
      <w:r w:rsidR="00C64CE8">
        <w:rPr>
          <w:noProof/>
        </w:rPr>
        <w:t> </w:t>
      </w:r>
      <w:r>
        <w:fldChar w:fldCharType="end"/>
      </w:r>
      <w:bookmarkEnd w:id="1"/>
    </w:p>
    <w:p w:rsidR="00E272C7" w:rsidRDefault="00E272C7" w:rsidP="00B85404">
      <w:pPr>
        <w:tabs>
          <w:tab w:val="clear" w:pos="2835"/>
          <w:tab w:val="clear" w:pos="3969"/>
          <w:tab w:val="clear" w:pos="5670"/>
        </w:tabs>
      </w:pPr>
    </w:p>
    <w:p w:rsidR="00B85404" w:rsidRPr="005138E6" w:rsidRDefault="00B85404" w:rsidP="00B85404">
      <w:pPr>
        <w:tabs>
          <w:tab w:val="clear" w:pos="2835"/>
          <w:tab w:val="clear" w:pos="3969"/>
          <w:tab w:val="clear" w:pos="5670"/>
        </w:tabs>
      </w:pPr>
    </w:p>
    <w:p w:rsidR="00B85404" w:rsidRPr="005138E6" w:rsidRDefault="00B85404" w:rsidP="00B85404">
      <w:pPr>
        <w:tabs>
          <w:tab w:val="clear" w:pos="2835"/>
          <w:tab w:val="clear" w:pos="3969"/>
          <w:tab w:val="clear" w:pos="5670"/>
        </w:tabs>
      </w:pPr>
    </w:p>
    <w:tbl>
      <w:tblPr>
        <w:tblStyle w:val="Tabelraster"/>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7"/>
        <w:gridCol w:w="1481"/>
        <w:gridCol w:w="1887"/>
        <w:gridCol w:w="1311"/>
        <w:gridCol w:w="1896"/>
      </w:tblGrid>
      <w:tr w:rsidR="00B85404" w:rsidRPr="006D0810" w:rsidTr="00FE114E">
        <w:trPr>
          <w:trHeight w:val="346"/>
        </w:trPr>
        <w:tc>
          <w:tcPr>
            <w:tcW w:w="1957"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r w:rsidRPr="006D0810">
              <w:rPr>
                <w:rStyle w:val="Opmaakprofiel7pt"/>
                <w:color w:val="7FA1B6"/>
              </w:rPr>
              <w:t>uw kenmerk</w:t>
            </w:r>
          </w:p>
        </w:tc>
        <w:tc>
          <w:tcPr>
            <w:tcW w:w="1481"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r w:rsidRPr="006D0810">
              <w:rPr>
                <w:rStyle w:val="Opmaakprofiel7pt"/>
                <w:color w:val="7FA1B6"/>
              </w:rPr>
              <w:t>ons kenmerk</w:t>
            </w:r>
          </w:p>
        </w:tc>
        <w:tc>
          <w:tcPr>
            <w:tcW w:w="1887"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r w:rsidRPr="006D0810">
              <w:rPr>
                <w:rStyle w:val="Opmaakprofiel7pt"/>
                <w:color w:val="7FA1B6"/>
              </w:rPr>
              <w:t>bijlagen</w:t>
            </w:r>
          </w:p>
        </w:tc>
        <w:tc>
          <w:tcPr>
            <w:tcW w:w="1311"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r w:rsidRPr="006D0810">
              <w:rPr>
                <w:rStyle w:val="Opmaakprofiel7pt"/>
                <w:color w:val="7FA1B6"/>
              </w:rPr>
              <w:t>verz.nr.</w:t>
            </w:r>
          </w:p>
        </w:tc>
        <w:tc>
          <w:tcPr>
            <w:tcW w:w="1896" w:type="dxa"/>
            <w:tcMar>
              <w:left w:w="0" w:type="dxa"/>
            </w:tcMar>
          </w:tcPr>
          <w:p w:rsidR="00B85404" w:rsidRDefault="00FE114E" w:rsidP="00B85404">
            <w:pPr>
              <w:tabs>
                <w:tab w:val="clear" w:pos="1418"/>
                <w:tab w:val="clear" w:pos="2835"/>
                <w:tab w:val="clear" w:pos="3969"/>
                <w:tab w:val="clear" w:pos="5670"/>
              </w:tabs>
              <w:rPr>
                <w:rStyle w:val="Opmaakprofiel7pt"/>
                <w:color w:val="7FA1B6"/>
              </w:rPr>
            </w:pPr>
            <w:r w:rsidRPr="006D0810">
              <w:rPr>
                <w:rStyle w:val="Opmaakprofiel7pt"/>
                <w:color w:val="7FA1B6"/>
              </w:rPr>
              <w:t>D</w:t>
            </w:r>
            <w:r w:rsidR="00B85404" w:rsidRPr="006D0810">
              <w:rPr>
                <w:rStyle w:val="Opmaakprofiel7pt"/>
                <w:color w:val="7FA1B6"/>
              </w:rPr>
              <w:t>atum</w:t>
            </w:r>
            <w:r>
              <w:rPr>
                <w:rStyle w:val="Opmaakprofiel7pt"/>
                <w:color w:val="7FA1B6"/>
              </w:rPr>
              <w:t xml:space="preserve"> </w:t>
            </w:r>
          </w:p>
          <w:p w:rsidR="00A06CFD" w:rsidRPr="006D0810" w:rsidRDefault="00222628" w:rsidP="00B85404">
            <w:pPr>
              <w:tabs>
                <w:tab w:val="clear" w:pos="1418"/>
                <w:tab w:val="clear" w:pos="2835"/>
                <w:tab w:val="clear" w:pos="3969"/>
                <w:tab w:val="clear" w:pos="5670"/>
              </w:tabs>
              <w:rPr>
                <w:rStyle w:val="Opmaakprofiel7pt"/>
                <w:color w:val="7FA1B6"/>
              </w:rPr>
            </w:pPr>
            <w:r>
              <w:rPr>
                <w:rStyle w:val="Opmaakprofiel7pt"/>
                <w:color w:val="7FA1B6"/>
              </w:rPr>
              <w:t>25/2/2019</w:t>
            </w:r>
          </w:p>
        </w:tc>
      </w:tr>
      <w:tr w:rsidR="00B85404" w:rsidRPr="006D0810" w:rsidTr="00FE114E">
        <w:trPr>
          <w:trHeight w:val="346"/>
        </w:trPr>
        <w:tc>
          <w:tcPr>
            <w:tcW w:w="1957"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p>
        </w:tc>
        <w:tc>
          <w:tcPr>
            <w:tcW w:w="1481"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p>
        </w:tc>
        <w:tc>
          <w:tcPr>
            <w:tcW w:w="1887"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p>
        </w:tc>
        <w:tc>
          <w:tcPr>
            <w:tcW w:w="1311"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p>
        </w:tc>
        <w:tc>
          <w:tcPr>
            <w:tcW w:w="1896" w:type="dxa"/>
            <w:tcMar>
              <w:left w:w="0" w:type="dxa"/>
            </w:tcMar>
          </w:tcPr>
          <w:p w:rsidR="00B85404" w:rsidRPr="006D0810" w:rsidRDefault="00B85404" w:rsidP="00B85404">
            <w:pPr>
              <w:tabs>
                <w:tab w:val="clear" w:pos="1418"/>
                <w:tab w:val="clear" w:pos="2835"/>
                <w:tab w:val="clear" w:pos="3969"/>
                <w:tab w:val="clear" w:pos="5670"/>
              </w:tabs>
              <w:rPr>
                <w:rStyle w:val="Opmaakprofiel7pt"/>
                <w:color w:val="7FA1B6"/>
              </w:rPr>
            </w:pPr>
          </w:p>
        </w:tc>
      </w:tr>
    </w:tbl>
    <w:p w:rsidR="00B85404" w:rsidRPr="005138E6" w:rsidRDefault="00B85404" w:rsidP="00B85404">
      <w:pPr>
        <w:tabs>
          <w:tab w:val="clear" w:pos="2835"/>
          <w:tab w:val="clear" w:pos="3969"/>
          <w:tab w:val="clear" w:pos="5670"/>
        </w:tabs>
      </w:pPr>
    </w:p>
    <w:p w:rsidR="00B85404" w:rsidRPr="00F4562B" w:rsidRDefault="00B85404" w:rsidP="00F4562B">
      <w:pPr>
        <w:rPr>
          <w:szCs w:val="18"/>
        </w:rPr>
      </w:pPr>
    </w:p>
    <w:p w:rsidR="00FA4D6E" w:rsidRDefault="00131545" w:rsidP="00222628">
      <w:pPr>
        <w:rPr>
          <w:sz w:val="28"/>
          <w:szCs w:val="28"/>
        </w:rPr>
      </w:pPr>
      <w:r w:rsidRPr="00AA3193">
        <w:rPr>
          <w:b/>
          <w:sz w:val="28"/>
          <w:szCs w:val="28"/>
          <w:u w:val="single"/>
        </w:rPr>
        <w:t>Betreft</w:t>
      </w:r>
      <w:r w:rsidR="00BF26FA" w:rsidRPr="00AA3193">
        <w:rPr>
          <w:sz w:val="28"/>
          <w:szCs w:val="28"/>
        </w:rPr>
        <w:t xml:space="preserve">: </w:t>
      </w:r>
      <w:r w:rsidR="008923CF" w:rsidRPr="00B32038">
        <w:rPr>
          <w:sz w:val="28"/>
          <w:szCs w:val="28"/>
        </w:rPr>
        <w:t>gemeent</w:t>
      </w:r>
      <w:r w:rsidR="00FA4D6E">
        <w:rPr>
          <w:sz w:val="28"/>
          <w:szCs w:val="28"/>
        </w:rPr>
        <w:t xml:space="preserve">eraad Brugge </w:t>
      </w:r>
      <w:r w:rsidR="00D10806">
        <w:rPr>
          <w:sz w:val="28"/>
          <w:szCs w:val="28"/>
        </w:rPr>
        <w:t>26</w:t>
      </w:r>
      <w:r w:rsidR="00222628">
        <w:rPr>
          <w:sz w:val="28"/>
          <w:szCs w:val="28"/>
        </w:rPr>
        <w:t>/2/2019</w:t>
      </w:r>
    </w:p>
    <w:p w:rsidR="00222628" w:rsidRDefault="00222628" w:rsidP="00222628">
      <w:pPr>
        <w:rPr>
          <w:b/>
          <w:sz w:val="28"/>
          <w:szCs w:val="28"/>
        </w:rPr>
      </w:pPr>
      <w:r>
        <w:rPr>
          <w:sz w:val="28"/>
          <w:szCs w:val="28"/>
        </w:rPr>
        <w:t xml:space="preserve">              </w:t>
      </w:r>
      <w:r w:rsidR="009D092E">
        <w:rPr>
          <w:sz w:val="28"/>
          <w:szCs w:val="28"/>
        </w:rPr>
        <w:t xml:space="preserve">Punt 9 : </w:t>
      </w:r>
      <w:r w:rsidRPr="00222628">
        <w:rPr>
          <w:b/>
          <w:sz w:val="28"/>
          <w:szCs w:val="28"/>
        </w:rPr>
        <w:t xml:space="preserve">Studie gevaarlijke punten </w:t>
      </w:r>
    </w:p>
    <w:p w:rsidR="00FF0BE8" w:rsidRDefault="00FF0BE8" w:rsidP="00222628">
      <w:pPr>
        <w:rPr>
          <w:b/>
          <w:sz w:val="28"/>
          <w:szCs w:val="28"/>
        </w:rPr>
      </w:pPr>
    </w:p>
    <w:p w:rsidR="00FF0BE8" w:rsidRDefault="00FF0BE8" w:rsidP="00222628">
      <w:pPr>
        <w:rPr>
          <w:rFonts w:ascii="Times New Roman" w:hAnsi="Times New Roman"/>
          <w:color w:val="000000"/>
          <w:sz w:val="28"/>
          <w:szCs w:val="28"/>
        </w:rPr>
      </w:pPr>
      <w:r w:rsidRPr="009D092E">
        <w:rPr>
          <w:rFonts w:ascii="Times New Roman" w:hAnsi="Times New Roman"/>
          <w:b/>
          <w:sz w:val="28"/>
          <w:szCs w:val="28"/>
        </w:rPr>
        <w:t>Verkeersve</w:t>
      </w:r>
      <w:r w:rsidR="009D092E" w:rsidRPr="009D092E">
        <w:rPr>
          <w:rFonts w:ascii="Times New Roman" w:hAnsi="Times New Roman"/>
          <w:b/>
          <w:sz w:val="28"/>
          <w:szCs w:val="28"/>
        </w:rPr>
        <w:t>iligheid</w:t>
      </w:r>
      <w:r w:rsidR="009D092E">
        <w:rPr>
          <w:rFonts w:ascii="Times New Roman" w:hAnsi="Times New Roman"/>
          <w:sz w:val="28"/>
          <w:szCs w:val="28"/>
        </w:rPr>
        <w:t xml:space="preserve"> draagt onze partij </w:t>
      </w:r>
      <w:r w:rsidRPr="00944B07">
        <w:rPr>
          <w:rFonts w:ascii="Times New Roman" w:hAnsi="Times New Roman"/>
          <w:sz w:val="28"/>
          <w:szCs w:val="28"/>
        </w:rPr>
        <w:t>zee</w:t>
      </w:r>
      <w:r w:rsidR="00944B07">
        <w:rPr>
          <w:rFonts w:ascii="Times New Roman" w:hAnsi="Times New Roman"/>
          <w:sz w:val="28"/>
          <w:szCs w:val="28"/>
        </w:rPr>
        <w:t>r</w:t>
      </w:r>
      <w:r w:rsidRPr="00944B07">
        <w:rPr>
          <w:rFonts w:ascii="Times New Roman" w:hAnsi="Times New Roman"/>
          <w:sz w:val="28"/>
          <w:szCs w:val="28"/>
        </w:rPr>
        <w:t xml:space="preserve"> hoog in het vaandel.   Alle initiatieven die de verkeersveiligheid verhogen</w:t>
      </w:r>
      <w:r w:rsidR="00656768">
        <w:rPr>
          <w:rFonts w:ascii="Times New Roman" w:hAnsi="Times New Roman"/>
          <w:sz w:val="28"/>
          <w:szCs w:val="28"/>
        </w:rPr>
        <w:t>,</w:t>
      </w:r>
      <w:r w:rsidRPr="00944B07">
        <w:rPr>
          <w:rFonts w:ascii="Times New Roman" w:hAnsi="Times New Roman"/>
          <w:sz w:val="28"/>
          <w:szCs w:val="28"/>
        </w:rPr>
        <w:t xml:space="preserve"> weet N-VA te waarderen, zo ook dit initiatief. </w:t>
      </w:r>
      <w:r w:rsidR="00731791" w:rsidRPr="00944B07">
        <w:rPr>
          <w:rFonts w:ascii="Times New Roman" w:hAnsi="Times New Roman"/>
          <w:color w:val="000000"/>
          <w:sz w:val="28"/>
          <w:szCs w:val="28"/>
        </w:rPr>
        <w:t xml:space="preserve"> Zo  mogen we zeer trots zijn  dat we</w:t>
      </w:r>
      <w:r w:rsidR="00944B07">
        <w:rPr>
          <w:rFonts w:ascii="Times New Roman" w:hAnsi="Times New Roman"/>
          <w:color w:val="000000"/>
          <w:sz w:val="28"/>
          <w:szCs w:val="28"/>
        </w:rPr>
        <w:t xml:space="preserve"> b.v.</w:t>
      </w:r>
      <w:r w:rsidR="00731791" w:rsidRPr="00944B07">
        <w:rPr>
          <w:rFonts w:ascii="Times New Roman" w:hAnsi="Times New Roman"/>
          <w:color w:val="000000"/>
          <w:sz w:val="28"/>
          <w:szCs w:val="28"/>
        </w:rPr>
        <w:t xml:space="preserve"> destijds als eerste centrumstad het SAVE-label 2018-2019 kregen. </w:t>
      </w:r>
      <w:r w:rsidR="00944B07">
        <w:rPr>
          <w:rFonts w:ascii="Times New Roman" w:hAnsi="Times New Roman"/>
          <w:color w:val="000000"/>
          <w:sz w:val="28"/>
          <w:szCs w:val="28"/>
        </w:rPr>
        <w:t xml:space="preserve"> </w:t>
      </w:r>
    </w:p>
    <w:p w:rsidR="00944B07" w:rsidRPr="00944B07" w:rsidRDefault="00944B07" w:rsidP="00222628">
      <w:pPr>
        <w:rPr>
          <w:rFonts w:ascii="Times New Roman" w:hAnsi="Times New Roman"/>
          <w:sz w:val="28"/>
          <w:szCs w:val="28"/>
        </w:rPr>
      </w:pPr>
    </w:p>
    <w:p w:rsidR="00FF0BE8" w:rsidRPr="00944B07" w:rsidRDefault="00FF0BE8" w:rsidP="00222628">
      <w:pPr>
        <w:rPr>
          <w:rFonts w:ascii="Times New Roman" w:hAnsi="Times New Roman"/>
          <w:sz w:val="28"/>
          <w:szCs w:val="28"/>
        </w:rPr>
      </w:pPr>
      <w:r w:rsidRPr="00944B07">
        <w:rPr>
          <w:rFonts w:ascii="Times New Roman" w:hAnsi="Times New Roman"/>
          <w:sz w:val="28"/>
          <w:szCs w:val="28"/>
        </w:rPr>
        <w:t xml:space="preserve">Toch </w:t>
      </w:r>
      <w:r w:rsidR="00944B07">
        <w:rPr>
          <w:rFonts w:ascii="Times New Roman" w:hAnsi="Times New Roman"/>
          <w:sz w:val="28"/>
          <w:szCs w:val="28"/>
        </w:rPr>
        <w:t xml:space="preserve">hebben we bij dit agendapunt  nog een aantal aanvullingen en </w:t>
      </w:r>
      <w:r w:rsidRPr="00944B07">
        <w:rPr>
          <w:rFonts w:ascii="Times New Roman" w:hAnsi="Times New Roman"/>
          <w:sz w:val="28"/>
          <w:szCs w:val="28"/>
        </w:rPr>
        <w:t>bedenkingen :</w:t>
      </w:r>
    </w:p>
    <w:p w:rsidR="00FF0BE8" w:rsidRPr="00944B07" w:rsidRDefault="00FF0BE8" w:rsidP="00FF0BE8">
      <w:pPr>
        <w:pStyle w:val="Lijstalinea"/>
        <w:numPr>
          <w:ilvl w:val="0"/>
          <w:numId w:val="22"/>
        </w:numPr>
        <w:rPr>
          <w:rFonts w:ascii="Times New Roman" w:hAnsi="Times New Roman"/>
          <w:sz w:val="28"/>
          <w:szCs w:val="28"/>
        </w:rPr>
      </w:pPr>
      <w:r w:rsidRPr="00944B07">
        <w:rPr>
          <w:rFonts w:ascii="Times New Roman" w:hAnsi="Times New Roman"/>
          <w:sz w:val="28"/>
          <w:szCs w:val="28"/>
        </w:rPr>
        <w:t xml:space="preserve">Men kiest 4 gevaarlijke punten, gelegen langsheen gemeentewegen, </w:t>
      </w:r>
      <w:r w:rsidRPr="00656768">
        <w:rPr>
          <w:rFonts w:ascii="Times New Roman" w:hAnsi="Times New Roman"/>
          <w:sz w:val="28"/>
          <w:szCs w:val="28"/>
          <w:u w:val="single"/>
        </w:rPr>
        <w:t>niet langs gewestwegen</w:t>
      </w:r>
      <w:r w:rsidRPr="00944B07">
        <w:rPr>
          <w:rFonts w:ascii="Times New Roman" w:hAnsi="Times New Roman"/>
          <w:sz w:val="28"/>
          <w:szCs w:val="28"/>
        </w:rPr>
        <w:t>.   Op welke objectieve basis deze gekozen werden, is ons niet duidelijk.   In de gemeenteraad van feb. 2018</w:t>
      </w:r>
      <w:r w:rsidR="00731791" w:rsidRPr="00944B07">
        <w:rPr>
          <w:rFonts w:ascii="Times New Roman" w:hAnsi="Times New Roman"/>
          <w:sz w:val="28"/>
          <w:szCs w:val="28"/>
        </w:rPr>
        <w:t xml:space="preserve"> immers</w:t>
      </w:r>
      <w:r w:rsidRPr="00944B07">
        <w:rPr>
          <w:rFonts w:ascii="Times New Roman" w:hAnsi="Times New Roman"/>
          <w:sz w:val="28"/>
          <w:szCs w:val="28"/>
        </w:rPr>
        <w:t xml:space="preserve"> verklaarde de toenmalige burgemeester letterlijk dat eigenlijk ‘</w:t>
      </w:r>
      <w:r w:rsidRPr="00656768">
        <w:rPr>
          <w:rFonts w:ascii="Times New Roman" w:hAnsi="Times New Roman"/>
          <w:b/>
          <w:sz w:val="28"/>
          <w:szCs w:val="28"/>
          <w:u w:val="single"/>
        </w:rPr>
        <w:t>niemand de gevaarlijke punten kent’</w:t>
      </w:r>
      <w:r w:rsidRPr="00944B07">
        <w:rPr>
          <w:rFonts w:ascii="Times New Roman" w:hAnsi="Times New Roman"/>
          <w:sz w:val="28"/>
          <w:szCs w:val="28"/>
        </w:rPr>
        <w:t xml:space="preserve">.  </w:t>
      </w:r>
      <w:r w:rsidR="00DC0B84" w:rsidRPr="00944B07">
        <w:rPr>
          <w:rFonts w:ascii="Times New Roman" w:hAnsi="Times New Roman"/>
          <w:sz w:val="28"/>
          <w:szCs w:val="28"/>
        </w:rPr>
        <w:t xml:space="preserve">In een </w:t>
      </w:r>
      <w:proofErr w:type="spellStart"/>
      <w:r w:rsidR="00DC0B84" w:rsidRPr="00944B07">
        <w:rPr>
          <w:rFonts w:ascii="Times New Roman" w:hAnsi="Times New Roman"/>
          <w:sz w:val="28"/>
          <w:szCs w:val="28"/>
        </w:rPr>
        <w:t>televisie-reportage</w:t>
      </w:r>
      <w:proofErr w:type="spellEnd"/>
      <w:r w:rsidR="00DC0B84" w:rsidRPr="00944B07">
        <w:rPr>
          <w:rFonts w:ascii="Times New Roman" w:hAnsi="Times New Roman"/>
          <w:sz w:val="28"/>
          <w:szCs w:val="28"/>
        </w:rPr>
        <w:t xml:space="preserve"> had een alerte ambtenaar een lijst met 6 Brugse locaties opgemerkt  (in een fractie van een seconde), maar het lijstje dateerde blijkbaar al van 2016 ...  De keuze strookte ook niet met deze van de Brugse politie. </w:t>
      </w:r>
      <w:r w:rsidR="00731791" w:rsidRPr="00944B07">
        <w:rPr>
          <w:rFonts w:ascii="Times New Roman" w:hAnsi="Times New Roman"/>
          <w:sz w:val="28"/>
          <w:szCs w:val="28"/>
        </w:rPr>
        <w:t xml:space="preserve"> Er heerste toen complet</w:t>
      </w:r>
      <w:r w:rsidR="00656768">
        <w:rPr>
          <w:rFonts w:ascii="Times New Roman" w:hAnsi="Times New Roman"/>
          <w:sz w:val="28"/>
          <w:szCs w:val="28"/>
        </w:rPr>
        <w:t>e</w:t>
      </w:r>
      <w:r w:rsidR="00731791" w:rsidRPr="00944B07">
        <w:rPr>
          <w:rFonts w:ascii="Times New Roman" w:hAnsi="Times New Roman"/>
          <w:sz w:val="28"/>
          <w:szCs w:val="28"/>
        </w:rPr>
        <w:t xml:space="preserve"> verwarring op het terrein. </w:t>
      </w:r>
      <w:r w:rsidR="00DC0B84" w:rsidRPr="00944B07">
        <w:rPr>
          <w:rFonts w:ascii="Times New Roman" w:hAnsi="Times New Roman"/>
          <w:sz w:val="28"/>
          <w:szCs w:val="28"/>
        </w:rPr>
        <w:t xml:space="preserve"> Hoe heeft men dan nu</w:t>
      </w:r>
      <w:r w:rsidR="00656768">
        <w:rPr>
          <w:rFonts w:ascii="Times New Roman" w:hAnsi="Times New Roman"/>
          <w:sz w:val="28"/>
          <w:szCs w:val="28"/>
        </w:rPr>
        <w:t xml:space="preserve"> wel</w:t>
      </w:r>
      <w:r w:rsidR="00DC0B84" w:rsidRPr="00944B07">
        <w:rPr>
          <w:rFonts w:ascii="Times New Roman" w:hAnsi="Times New Roman"/>
          <w:sz w:val="28"/>
          <w:szCs w:val="28"/>
        </w:rPr>
        <w:t xml:space="preserve"> de keuze gemaakt, vragen we ons af ?  </w:t>
      </w:r>
    </w:p>
    <w:p w:rsidR="00DC0B84" w:rsidRPr="00944B07" w:rsidRDefault="00DC0B84" w:rsidP="00FF0BE8">
      <w:pPr>
        <w:pStyle w:val="Lijstalinea"/>
        <w:numPr>
          <w:ilvl w:val="0"/>
          <w:numId w:val="22"/>
        </w:numPr>
        <w:rPr>
          <w:rFonts w:ascii="Times New Roman" w:hAnsi="Times New Roman"/>
          <w:sz w:val="28"/>
          <w:szCs w:val="28"/>
        </w:rPr>
      </w:pPr>
      <w:r w:rsidRPr="00944B07">
        <w:rPr>
          <w:rFonts w:ascii="Times New Roman" w:hAnsi="Times New Roman"/>
          <w:sz w:val="28"/>
          <w:szCs w:val="28"/>
        </w:rPr>
        <w:t>Het Agen</w:t>
      </w:r>
      <w:r w:rsidR="00731791" w:rsidRPr="00944B07">
        <w:rPr>
          <w:rFonts w:ascii="Times New Roman" w:hAnsi="Times New Roman"/>
          <w:sz w:val="28"/>
          <w:szCs w:val="28"/>
        </w:rPr>
        <w:t>t</w:t>
      </w:r>
      <w:r w:rsidRPr="00944B07">
        <w:rPr>
          <w:rFonts w:ascii="Times New Roman" w:hAnsi="Times New Roman"/>
          <w:sz w:val="28"/>
          <w:szCs w:val="28"/>
        </w:rPr>
        <w:t xml:space="preserve">schap Wegen en Verkeer </w:t>
      </w:r>
      <w:r w:rsidR="00731791" w:rsidRPr="00944B07">
        <w:rPr>
          <w:rFonts w:ascii="Times New Roman" w:hAnsi="Times New Roman"/>
          <w:sz w:val="28"/>
          <w:szCs w:val="28"/>
        </w:rPr>
        <w:t xml:space="preserve">legde toen (feb. 18) de laatste hand aan </w:t>
      </w:r>
      <w:r w:rsidR="00731791" w:rsidRPr="00656768">
        <w:rPr>
          <w:rFonts w:ascii="Times New Roman" w:hAnsi="Times New Roman"/>
          <w:b/>
          <w:sz w:val="28"/>
          <w:szCs w:val="28"/>
          <w:u w:val="single"/>
        </w:rPr>
        <w:t>een nieuwe lijst</w:t>
      </w:r>
      <w:r w:rsidR="00731791" w:rsidRPr="00944B07">
        <w:rPr>
          <w:rFonts w:ascii="Times New Roman" w:hAnsi="Times New Roman"/>
          <w:sz w:val="28"/>
          <w:szCs w:val="28"/>
        </w:rPr>
        <w:t xml:space="preserve">, op basis van de ongevallencijfers.   Is deze lijst ondertussen reeds bekend bij de stad ? </w:t>
      </w:r>
      <w:r w:rsidR="00944B07">
        <w:rPr>
          <w:rFonts w:ascii="Times New Roman" w:hAnsi="Times New Roman"/>
          <w:sz w:val="28"/>
          <w:szCs w:val="28"/>
        </w:rPr>
        <w:t xml:space="preserve">Heeft de stad deze opgevraagd ? </w:t>
      </w:r>
      <w:r w:rsidR="00731791" w:rsidRPr="00944B07">
        <w:rPr>
          <w:rFonts w:ascii="Times New Roman" w:hAnsi="Times New Roman"/>
          <w:sz w:val="28"/>
          <w:szCs w:val="28"/>
        </w:rPr>
        <w:t xml:space="preserve">  Kan het beleid zich daarop </w:t>
      </w:r>
      <w:r w:rsidR="00944B07" w:rsidRPr="00944B07">
        <w:rPr>
          <w:rFonts w:ascii="Times New Roman" w:hAnsi="Times New Roman"/>
          <w:sz w:val="28"/>
          <w:szCs w:val="28"/>
        </w:rPr>
        <w:t xml:space="preserve">verder </w:t>
      </w:r>
      <w:r w:rsidR="00731791" w:rsidRPr="00944B07">
        <w:rPr>
          <w:rFonts w:ascii="Times New Roman" w:hAnsi="Times New Roman"/>
          <w:sz w:val="28"/>
          <w:szCs w:val="28"/>
        </w:rPr>
        <w:t xml:space="preserve">enten ? </w:t>
      </w:r>
    </w:p>
    <w:p w:rsidR="00731791" w:rsidRPr="00944B07" w:rsidRDefault="00944B07" w:rsidP="00FF0BE8">
      <w:pPr>
        <w:pStyle w:val="Lijstalinea"/>
        <w:numPr>
          <w:ilvl w:val="0"/>
          <w:numId w:val="22"/>
        </w:numPr>
        <w:rPr>
          <w:rFonts w:ascii="Times New Roman" w:hAnsi="Times New Roman"/>
          <w:sz w:val="28"/>
          <w:szCs w:val="28"/>
        </w:rPr>
      </w:pPr>
      <w:r>
        <w:rPr>
          <w:rFonts w:ascii="Times New Roman" w:hAnsi="Times New Roman"/>
          <w:sz w:val="28"/>
          <w:szCs w:val="28"/>
        </w:rPr>
        <w:t xml:space="preserve">Ook langs </w:t>
      </w:r>
      <w:r w:rsidRPr="00010906">
        <w:rPr>
          <w:rFonts w:ascii="Times New Roman" w:hAnsi="Times New Roman"/>
          <w:b/>
          <w:sz w:val="28"/>
          <w:szCs w:val="28"/>
          <w:u w:val="single"/>
        </w:rPr>
        <w:t>g</w:t>
      </w:r>
      <w:r w:rsidR="00731791" w:rsidRPr="00010906">
        <w:rPr>
          <w:rFonts w:ascii="Times New Roman" w:hAnsi="Times New Roman"/>
          <w:b/>
          <w:sz w:val="28"/>
          <w:szCs w:val="28"/>
          <w:u w:val="single"/>
        </w:rPr>
        <w:t>ewestwegen</w:t>
      </w:r>
      <w:r w:rsidR="00731791" w:rsidRPr="00944B07">
        <w:rPr>
          <w:rFonts w:ascii="Times New Roman" w:hAnsi="Times New Roman"/>
          <w:sz w:val="28"/>
          <w:szCs w:val="28"/>
        </w:rPr>
        <w:t xml:space="preserve"> </w:t>
      </w:r>
      <w:r w:rsidR="00656768">
        <w:rPr>
          <w:rFonts w:ascii="Times New Roman" w:hAnsi="Times New Roman"/>
          <w:sz w:val="28"/>
          <w:szCs w:val="28"/>
        </w:rPr>
        <w:t xml:space="preserve"> (b.v. problematiek </w:t>
      </w:r>
      <w:proofErr w:type="spellStart"/>
      <w:r w:rsidR="00656768">
        <w:rPr>
          <w:rFonts w:ascii="Times New Roman" w:hAnsi="Times New Roman"/>
          <w:sz w:val="28"/>
          <w:szCs w:val="28"/>
        </w:rPr>
        <w:t>Maalsesteenweg</w:t>
      </w:r>
      <w:proofErr w:type="spellEnd"/>
      <w:r w:rsidR="00656768">
        <w:rPr>
          <w:rFonts w:ascii="Times New Roman" w:hAnsi="Times New Roman"/>
          <w:sz w:val="28"/>
          <w:szCs w:val="28"/>
        </w:rPr>
        <w:t xml:space="preserve">) </w:t>
      </w:r>
      <w:r w:rsidR="00731791" w:rsidRPr="00944B07">
        <w:rPr>
          <w:rFonts w:ascii="Times New Roman" w:hAnsi="Times New Roman"/>
          <w:sz w:val="28"/>
          <w:szCs w:val="28"/>
        </w:rPr>
        <w:t xml:space="preserve">kan de stad een belangrijke rol vervullen in het </w:t>
      </w:r>
      <w:r w:rsidRPr="00944B07">
        <w:rPr>
          <w:rFonts w:ascii="Times New Roman" w:hAnsi="Times New Roman"/>
          <w:sz w:val="28"/>
          <w:szCs w:val="28"/>
        </w:rPr>
        <w:t xml:space="preserve">kader van verkeersveiligheid. </w:t>
      </w:r>
      <w:r w:rsidR="00731791" w:rsidRPr="00944B07">
        <w:rPr>
          <w:rFonts w:ascii="Times New Roman" w:hAnsi="Times New Roman"/>
          <w:sz w:val="28"/>
          <w:szCs w:val="28"/>
        </w:rPr>
        <w:t xml:space="preserve"> Denken we maar aan het schoolpoortenplan, die maximaal inzet op de veiligheid van kinderen/ouders aan de schoolpoorten. </w:t>
      </w:r>
    </w:p>
    <w:p w:rsidR="00731791" w:rsidRDefault="00731791" w:rsidP="00731791">
      <w:pPr>
        <w:pStyle w:val="Lijstalinea"/>
        <w:rPr>
          <w:rFonts w:ascii="Times New Roman" w:hAnsi="Times New Roman"/>
          <w:sz w:val="28"/>
          <w:szCs w:val="28"/>
        </w:rPr>
      </w:pPr>
      <w:r w:rsidRPr="00944B07">
        <w:rPr>
          <w:rFonts w:ascii="Times New Roman" w:hAnsi="Times New Roman"/>
          <w:sz w:val="28"/>
          <w:szCs w:val="28"/>
        </w:rPr>
        <w:t xml:space="preserve">(inzet van politie en gemachtigd opzichters) </w:t>
      </w:r>
      <w:r w:rsidR="00944B07" w:rsidRPr="00944B07">
        <w:rPr>
          <w:rFonts w:ascii="Times New Roman" w:hAnsi="Times New Roman"/>
          <w:sz w:val="28"/>
          <w:szCs w:val="28"/>
        </w:rPr>
        <w:t xml:space="preserve"> Dit is een absolute topprioriteit, waar we verder moeten op inzetten.   Voor de Bruggeling speelt immers het onderscheid </w:t>
      </w:r>
      <w:r w:rsidR="00944B07" w:rsidRPr="00944B07">
        <w:rPr>
          <w:rFonts w:ascii="Times New Roman" w:hAnsi="Times New Roman"/>
          <w:sz w:val="28"/>
          <w:szCs w:val="28"/>
        </w:rPr>
        <w:lastRenderedPageBreak/>
        <w:t>gemeenteweg/gewestweg geen enkele</w:t>
      </w:r>
      <w:bookmarkStart w:id="2" w:name="_GoBack"/>
      <w:bookmarkEnd w:id="2"/>
      <w:r w:rsidR="00944B07" w:rsidRPr="00944B07">
        <w:rPr>
          <w:rFonts w:ascii="Times New Roman" w:hAnsi="Times New Roman"/>
          <w:sz w:val="28"/>
          <w:szCs w:val="28"/>
        </w:rPr>
        <w:t xml:space="preserve"> rol. </w:t>
      </w:r>
      <w:r w:rsidR="00656768">
        <w:rPr>
          <w:rFonts w:ascii="Times New Roman" w:hAnsi="Times New Roman"/>
          <w:sz w:val="28"/>
          <w:szCs w:val="28"/>
        </w:rPr>
        <w:t xml:space="preserve">  </w:t>
      </w:r>
      <w:r w:rsidR="00656768" w:rsidRPr="00010906">
        <w:rPr>
          <w:rFonts w:ascii="Times New Roman" w:hAnsi="Times New Roman"/>
          <w:b/>
          <w:sz w:val="28"/>
          <w:szCs w:val="28"/>
        </w:rPr>
        <w:t>De stad moet in deze ook zijn rol vervullen,</w:t>
      </w:r>
      <w:r w:rsidR="00656768">
        <w:rPr>
          <w:rFonts w:ascii="Times New Roman" w:hAnsi="Times New Roman"/>
          <w:sz w:val="28"/>
          <w:szCs w:val="28"/>
        </w:rPr>
        <w:t xml:space="preserve"> in nauwe samenwerking met hogere overheden. </w:t>
      </w:r>
    </w:p>
    <w:p w:rsidR="007D0883" w:rsidRPr="007D0883" w:rsidRDefault="007D0883" w:rsidP="007D0883">
      <w:pPr>
        <w:pStyle w:val="Lijstalinea"/>
        <w:numPr>
          <w:ilvl w:val="0"/>
          <w:numId w:val="22"/>
        </w:numPr>
        <w:rPr>
          <w:rFonts w:ascii="Times New Roman" w:hAnsi="Times New Roman"/>
          <w:sz w:val="28"/>
          <w:szCs w:val="28"/>
        </w:rPr>
      </w:pPr>
      <w:r w:rsidRPr="007D0883">
        <w:rPr>
          <w:rFonts w:ascii="Times New Roman" w:hAnsi="Times New Roman"/>
          <w:sz w:val="28"/>
          <w:szCs w:val="28"/>
        </w:rPr>
        <w:t>Bij het herinrichten van deze gev</w:t>
      </w:r>
      <w:r w:rsidR="00656768">
        <w:rPr>
          <w:rFonts w:ascii="Times New Roman" w:hAnsi="Times New Roman"/>
          <w:sz w:val="28"/>
          <w:szCs w:val="28"/>
        </w:rPr>
        <w:t>aarlijke punten kan</w:t>
      </w:r>
      <w:r w:rsidRPr="007D0883">
        <w:rPr>
          <w:rFonts w:ascii="Times New Roman" w:hAnsi="Times New Roman"/>
          <w:sz w:val="28"/>
          <w:szCs w:val="28"/>
        </w:rPr>
        <w:t xml:space="preserve"> ook</w:t>
      </w:r>
      <w:r w:rsidR="00656768">
        <w:rPr>
          <w:rFonts w:ascii="Times New Roman" w:hAnsi="Times New Roman"/>
          <w:sz w:val="28"/>
          <w:szCs w:val="28"/>
        </w:rPr>
        <w:t xml:space="preserve"> mogelijks</w:t>
      </w:r>
      <w:r w:rsidRPr="007D0883">
        <w:rPr>
          <w:rFonts w:ascii="Times New Roman" w:hAnsi="Times New Roman"/>
          <w:sz w:val="28"/>
          <w:szCs w:val="28"/>
        </w:rPr>
        <w:t xml:space="preserve"> het principe van ‘</w:t>
      </w:r>
      <w:r w:rsidRPr="007D0883">
        <w:rPr>
          <w:rFonts w:ascii="Times New Roman" w:hAnsi="Times New Roman"/>
          <w:b/>
          <w:sz w:val="28"/>
          <w:szCs w:val="28"/>
        </w:rPr>
        <w:t>vierkant groen’</w:t>
      </w:r>
      <w:r w:rsidRPr="007D0883">
        <w:rPr>
          <w:rFonts w:ascii="Times New Roman" w:hAnsi="Times New Roman"/>
          <w:sz w:val="28"/>
          <w:szCs w:val="28"/>
        </w:rPr>
        <w:t xml:space="preserve"> mee</w:t>
      </w:r>
      <w:r w:rsidR="00656768">
        <w:rPr>
          <w:rFonts w:ascii="Times New Roman" w:hAnsi="Times New Roman"/>
          <w:sz w:val="28"/>
          <w:szCs w:val="28"/>
        </w:rPr>
        <w:t xml:space="preserve"> genomen worden. </w:t>
      </w:r>
      <w:r w:rsidRPr="007D0883">
        <w:rPr>
          <w:rFonts w:ascii="Times New Roman" w:hAnsi="Times New Roman"/>
          <w:sz w:val="28"/>
          <w:szCs w:val="28"/>
        </w:rPr>
        <w:t xml:space="preserve">  </w:t>
      </w:r>
      <w:r w:rsidRPr="007D0883">
        <w:rPr>
          <w:rFonts w:ascii="Times New Roman" w:hAnsi="Times New Roman"/>
          <w:color w:val="000000"/>
          <w:sz w:val="28"/>
          <w:szCs w:val="28"/>
        </w:rPr>
        <w:t xml:space="preserve">Het ‘vierkant groen’ is de benaming voor de regeling aan kruispunten waarbij alle fietsers en voetgangers tegelijk groen krijgen. Zo komen ze niet in conflict met zwaarder verkeer zoals auto’s, bussen of vrachtwagens. De maatregel zou de veiligheid van de zwakke weggebruikers aan kruispunten verbeteren ...  </w:t>
      </w:r>
    </w:p>
    <w:p w:rsidR="00944B07" w:rsidRPr="00944B07" w:rsidRDefault="00944B07" w:rsidP="00944B07">
      <w:pPr>
        <w:pStyle w:val="Lijstalinea"/>
        <w:numPr>
          <w:ilvl w:val="0"/>
          <w:numId w:val="22"/>
        </w:numPr>
        <w:rPr>
          <w:rFonts w:ascii="Times New Roman" w:hAnsi="Times New Roman"/>
          <w:sz w:val="28"/>
          <w:szCs w:val="28"/>
        </w:rPr>
      </w:pPr>
      <w:r w:rsidRPr="00944B07">
        <w:rPr>
          <w:rFonts w:ascii="Times New Roman" w:hAnsi="Times New Roman"/>
          <w:sz w:val="28"/>
          <w:szCs w:val="28"/>
        </w:rPr>
        <w:t xml:space="preserve">Onze fractie fronst wel de wenkbrauwen bij het lezen van de geraamde </w:t>
      </w:r>
      <w:r w:rsidRPr="00944B07">
        <w:rPr>
          <w:rFonts w:ascii="Times New Roman" w:hAnsi="Times New Roman"/>
          <w:b/>
          <w:sz w:val="28"/>
          <w:szCs w:val="28"/>
        </w:rPr>
        <w:t>kost</w:t>
      </w:r>
      <w:r w:rsidRPr="00944B07">
        <w:rPr>
          <w:rFonts w:ascii="Times New Roman" w:hAnsi="Times New Roman"/>
          <w:sz w:val="28"/>
          <w:szCs w:val="28"/>
        </w:rPr>
        <w:t xml:space="preserve"> van de vooropgestelde studie ....   100.000 €.    Dit is een</w:t>
      </w:r>
      <w:r w:rsidR="00656768">
        <w:rPr>
          <w:rFonts w:ascii="Times New Roman" w:hAnsi="Times New Roman"/>
          <w:sz w:val="28"/>
          <w:szCs w:val="28"/>
        </w:rPr>
        <w:t xml:space="preserve"> fors bedrag voor louter het op</w:t>
      </w:r>
      <w:r w:rsidRPr="00944B07">
        <w:rPr>
          <w:rFonts w:ascii="Times New Roman" w:hAnsi="Times New Roman"/>
          <w:sz w:val="28"/>
          <w:szCs w:val="28"/>
        </w:rPr>
        <w:t xml:space="preserve">leveren van een studie met een aantal verbetervoorstellen ... </w:t>
      </w:r>
      <w:r w:rsidR="00010906" w:rsidRPr="00010906">
        <w:rPr>
          <w:rFonts w:ascii="Times New Roman" w:hAnsi="Times New Roman"/>
          <w:color w:val="000000"/>
          <w:sz w:val="28"/>
          <w:szCs w:val="28"/>
        </w:rPr>
        <w:t>Kan hieromtrent overigens niet worden samengewerkt met de officiële diensten van de Vlaamse overheid? Dat zou vast een pak minder kosten</w:t>
      </w:r>
      <w:r w:rsidR="00010906" w:rsidRPr="00010906">
        <w:rPr>
          <w:rFonts w:ascii="Times New Roman" w:hAnsi="Times New Roman"/>
          <w:color w:val="000000"/>
        </w:rPr>
        <w:t>.</w:t>
      </w:r>
    </w:p>
    <w:p w:rsidR="00222628" w:rsidRDefault="00222628" w:rsidP="00222628">
      <w:pPr>
        <w:rPr>
          <w:sz w:val="28"/>
          <w:szCs w:val="28"/>
        </w:rPr>
      </w:pPr>
    </w:p>
    <w:p w:rsidR="00FF0BE8" w:rsidRPr="00FF0BE8" w:rsidRDefault="00944B07" w:rsidP="00222628">
      <w:pPr>
        <w:pStyle w:val="Normaalweb"/>
        <w:spacing w:before="0" w:beforeAutospacing="0" w:after="150" w:afterAutospacing="0"/>
        <w:rPr>
          <w:rStyle w:val="Zwaar"/>
          <w:b w:val="0"/>
          <w:color w:val="464646"/>
        </w:rPr>
      </w:pPr>
      <w:r>
        <w:rPr>
          <w:rStyle w:val="Zwaar"/>
          <w:b w:val="0"/>
          <w:color w:val="464646"/>
        </w:rPr>
        <w:t xml:space="preserve">Dank voor uw antwoord. </w:t>
      </w:r>
    </w:p>
    <w:p w:rsidR="00127F11" w:rsidRDefault="00286E8E" w:rsidP="00522000">
      <w:r>
        <w:t>Met vriendelijke</w:t>
      </w:r>
      <w:r w:rsidR="00E0773B">
        <w:t xml:space="preserve"> </w:t>
      </w:r>
      <w:r w:rsidR="00127F11">
        <w:t>groeten,</w:t>
      </w:r>
    </w:p>
    <w:p w:rsidR="00127F11" w:rsidRDefault="00127F11" w:rsidP="00522000"/>
    <w:p w:rsidR="008317F3" w:rsidRDefault="008317F3" w:rsidP="004845CB"/>
    <w:p w:rsidR="008317F3" w:rsidRDefault="008317F3" w:rsidP="004845CB"/>
    <w:p w:rsidR="008317F3" w:rsidRPr="00B32038" w:rsidRDefault="008317F3" w:rsidP="004845CB">
      <w:pPr>
        <w:rPr>
          <w:b/>
          <w:sz w:val="22"/>
          <w:szCs w:val="22"/>
        </w:rPr>
      </w:pPr>
      <w:r w:rsidRPr="00B32038">
        <w:rPr>
          <w:b/>
          <w:sz w:val="22"/>
          <w:szCs w:val="22"/>
        </w:rPr>
        <w:t xml:space="preserve">Geert Van Tieghem </w:t>
      </w:r>
    </w:p>
    <w:p w:rsidR="00127F11" w:rsidRPr="00B32038" w:rsidRDefault="00E0773B" w:rsidP="004845CB">
      <w:pPr>
        <w:rPr>
          <w:b/>
          <w:sz w:val="22"/>
          <w:szCs w:val="22"/>
        </w:rPr>
      </w:pPr>
      <w:r w:rsidRPr="00B32038">
        <w:rPr>
          <w:b/>
          <w:sz w:val="22"/>
          <w:szCs w:val="22"/>
        </w:rPr>
        <w:t>Fractieleider N-VA</w:t>
      </w:r>
      <w:r w:rsidR="00127F11" w:rsidRPr="00B32038">
        <w:rPr>
          <w:b/>
          <w:sz w:val="22"/>
          <w:szCs w:val="22"/>
        </w:rPr>
        <w:t xml:space="preserve"> Brugge</w:t>
      </w:r>
    </w:p>
    <w:p w:rsidR="00BD5055" w:rsidRDefault="00BD5055" w:rsidP="00522000">
      <w:pPr>
        <w:rPr>
          <w:b/>
        </w:rPr>
      </w:pPr>
    </w:p>
    <w:p w:rsidR="00286E8E" w:rsidRDefault="00286E8E" w:rsidP="00522000">
      <w:pPr>
        <w:rPr>
          <w:b/>
        </w:rPr>
      </w:pPr>
    </w:p>
    <w:sectPr w:rsidR="00286E8E" w:rsidSect="00E272C7">
      <w:headerReference w:type="even" r:id="rId8"/>
      <w:headerReference w:type="default" r:id="rId9"/>
      <w:headerReference w:type="first" r:id="rId10"/>
      <w:footerReference w:type="first" r:id="rId11"/>
      <w:pgSz w:w="11900" w:h="16840"/>
      <w:pgMar w:top="2234" w:right="851" w:bottom="1418" w:left="2716" w:header="709" w:footer="709"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7E" w:rsidRDefault="00716E7E">
      <w:r>
        <w:separator/>
      </w:r>
    </w:p>
  </w:endnote>
  <w:endnote w:type="continuationSeparator" w:id="0">
    <w:p w:rsidR="00716E7E" w:rsidRDefault="0071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0DF" w:rsidRPr="00B85404" w:rsidRDefault="00A464A3" w:rsidP="00B85404">
    <w:pPr>
      <w:pStyle w:val="Voettekst"/>
      <w:tabs>
        <w:tab w:val="clear" w:pos="2835"/>
        <w:tab w:val="clear" w:pos="3969"/>
        <w:tab w:val="clear" w:pos="4153"/>
        <w:tab w:val="clear" w:pos="5670"/>
        <w:tab w:val="clear" w:pos="8306"/>
      </w:tabs>
      <w:ind w:left="851" w:right="-314"/>
      <w:rPr>
        <w:rStyle w:val="Opmaakprofiel7pt"/>
        <w:color w:val="7FA1B6"/>
      </w:rPr>
    </w:pPr>
    <w:r>
      <w:rPr>
        <w:noProof/>
        <w:color w:val="7FA1B6"/>
        <w:sz w:val="14"/>
        <w:lang w:val="nl-BE" w:eastAsia="nl-BE"/>
      </w:rPr>
      <w:drawing>
        <wp:anchor distT="0" distB="0" distL="114300" distR="114300" simplePos="0" relativeHeight="251659776" behindDoc="0" locked="0" layoutInCell="1" allowOverlap="1">
          <wp:simplePos x="0" y="0"/>
          <wp:positionH relativeFrom="page">
            <wp:posOffset>467360</wp:posOffset>
          </wp:positionH>
          <wp:positionV relativeFrom="page">
            <wp:posOffset>9377045</wp:posOffset>
          </wp:positionV>
          <wp:extent cx="914400" cy="787400"/>
          <wp:effectExtent l="19050" t="0" r="0" b="0"/>
          <wp:wrapNone/>
          <wp:docPr id="36" name="Afbeelding 36" descr="BruggeCMYKkle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ruggeCMYKkleinTest"/>
                  <pic:cNvPicPr>
                    <a:picLocks noChangeAspect="1" noChangeArrowheads="1"/>
                  </pic:cNvPicPr>
                </pic:nvPicPr>
                <pic:blipFill>
                  <a:blip r:embed="rId1"/>
                  <a:srcRect/>
                  <a:stretch>
                    <a:fillRect/>
                  </a:stretch>
                </pic:blipFill>
                <pic:spPr bwMode="auto">
                  <a:xfrm>
                    <a:off x="0" y="0"/>
                    <a:ext cx="914400" cy="787400"/>
                  </a:xfrm>
                  <a:prstGeom prst="rect">
                    <a:avLst/>
                  </a:prstGeom>
                  <a:noFill/>
                </pic:spPr>
              </pic:pic>
            </a:graphicData>
          </a:graphic>
        </wp:anchor>
      </w:drawing>
    </w:r>
    <w:r w:rsidR="00DB5986">
      <w:rPr>
        <w:rStyle w:val="Opmaakprofiel7pt"/>
        <w:color w:val="7FA1B6"/>
      </w:rPr>
      <w:t xml:space="preserve">    </w:t>
    </w:r>
    <w:proofErr w:type="spellStart"/>
    <w:r w:rsidR="00CF5CE9">
      <w:rPr>
        <w:rStyle w:val="Opmaakprofiel7pt"/>
        <w:color w:val="7FA1B6"/>
      </w:rPr>
      <w:t>tuinstraat</w:t>
    </w:r>
    <w:proofErr w:type="spellEnd"/>
    <w:r w:rsidR="00CF5CE9">
      <w:rPr>
        <w:rStyle w:val="Opmaakprofiel7pt"/>
        <w:color w:val="7FA1B6"/>
      </w:rPr>
      <w:t xml:space="preserve"> 10</w:t>
    </w:r>
    <w:r w:rsidR="00DB5986">
      <w:rPr>
        <w:rStyle w:val="Opmaakprofiel7pt"/>
        <w:color w:val="7FA1B6"/>
      </w:rPr>
      <w:t>, b-8</w:t>
    </w:r>
    <w:r w:rsidR="00CF5CE9">
      <w:rPr>
        <w:rStyle w:val="Opmaakprofiel7pt"/>
        <w:color w:val="7FA1B6"/>
      </w:rPr>
      <w:t>31</w:t>
    </w:r>
    <w:r w:rsidR="00DB5986">
      <w:rPr>
        <w:rStyle w:val="Opmaakprofiel7pt"/>
        <w:color w:val="7FA1B6"/>
      </w:rPr>
      <w:t xml:space="preserve">0 brugge | t 050 </w:t>
    </w:r>
    <w:r w:rsidR="00CF5CE9">
      <w:rPr>
        <w:rStyle w:val="Opmaakprofiel7pt"/>
        <w:color w:val="7FA1B6"/>
      </w:rPr>
      <w:t>34</w:t>
    </w:r>
    <w:r w:rsidR="00DB5986">
      <w:rPr>
        <w:rStyle w:val="Opmaakprofiel7pt"/>
        <w:color w:val="7FA1B6"/>
      </w:rPr>
      <w:t xml:space="preserve"> </w:t>
    </w:r>
    <w:r w:rsidR="00CF5CE9">
      <w:rPr>
        <w:rStyle w:val="Opmaakprofiel7pt"/>
        <w:color w:val="7FA1B6"/>
      </w:rPr>
      <w:t>61</w:t>
    </w:r>
    <w:r w:rsidR="00DB5986">
      <w:rPr>
        <w:rStyle w:val="Opmaakprofiel7pt"/>
        <w:color w:val="7FA1B6"/>
      </w:rPr>
      <w:t xml:space="preserve"> </w:t>
    </w:r>
    <w:r w:rsidR="00CF5CE9">
      <w:rPr>
        <w:rStyle w:val="Opmaakprofiel7pt"/>
        <w:color w:val="7FA1B6"/>
      </w:rPr>
      <w:t>04</w:t>
    </w:r>
    <w:r w:rsidR="00DB5986">
      <w:rPr>
        <w:rStyle w:val="Opmaakprofiel7pt"/>
        <w:color w:val="7FA1B6"/>
      </w:rPr>
      <w:t xml:space="preserve"> | </w:t>
    </w:r>
    <w:r w:rsidR="00CF5CE9">
      <w:rPr>
        <w:rStyle w:val="Opmaakprofiel7pt"/>
        <w:color w:val="7FA1B6"/>
      </w:rPr>
      <w:t>gsm 0474 96 97 34 | geert</w:t>
    </w:r>
    <w:r w:rsidR="00DB5986">
      <w:rPr>
        <w:rStyle w:val="Opmaakprofiel7pt"/>
        <w:color w:val="7FA1B6"/>
      </w:rPr>
      <w:t>.van</w:t>
    </w:r>
    <w:r w:rsidR="00CF5CE9">
      <w:rPr>
        <w:rStyle w:val="Opmaakprofiel7pt"/>
        <w:color w:val="7FA1B6"/>
      </w:rPr>
      <w:t>.tieghem</w:t>
    </w:r>
    <w:r w:rsidR="00DB5986">
      <w:rPr>
        <w:rStyle w:val="Opmaakprofiel7pt"/>
        <w:color w:val="7FA1B6"/>
      </w:rPr>
      <w:t>@</w:t>
    </w:r>
    <w:r w:rsidR="00CF5CE9">
      <w:rPr>
        <w:rStyle w:val="Opmaakprofiel7pt"/>
        <w:color w:val="7FA1B6"/>
      </w:rPr>
      <w:t>skynet</w:t>
    </w:r>
    <w:r w:rsidR="00DB5986">
      <w:rPr>
        <w:rStyle w:val="Opmaakprofiel7pt"/>
        <w:color w:val="7FA1B6"/>
      </w:rPr>
      <w:t xml:space="preserve">.be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7E" w:rsidRDefault="00716E7E">
      <w:r>
        <w:separator/>
      </w:r>
    </w:p>
  </w:footnote>
  <w:footnote w:type="continuationSeparator" w:id="0">
    <w:p w:rsidR="00716E7E" w:rsidRDefault="00716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CA" w:rsidRDefault="00872ACA"/>
  <w:p w:rsidR="00872ACA" w:rsidRDefault="00872AC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CA" w:rsidRDefault="00A464A3">
    <w:pPr>
      <w:pStyle w:val="Koptekst"/>
    </w:pPr>
    <w:r>
      <w:rPr>
        <w:noProof/>
        <w:lang w:val="nl-BE" w:eastAsia="nl-BE"/>
      </w:rPr>
      <w:drawing>
        <wp:anchor distT="0" distB="0" distL="114300" distR="114300" simplePos="0" relativeHeight="251658752" behindDoc="0" locked="0" layoutInCell="1" allowOverlap="1">
          <wp:simplePos x="0" y="0"/>
          <wp:positionH relativeFrom="page">
            <wp:posOffset>467995</wp:posOffset>
          </wp:positionH>
          <wp:positionV relativeFrom="page">
            <wp:posOffset>720090</wp:posOffset>
          </wp:positionV>
          <wp:extent cx="828040" cy="709295"/>
          <wp:effectExtent l="19050" t="0" r="0" b="0"/>
          <wp:wrapNone/>
          <wp:docPr id="34" name="Afbeelding 34" descr="BruggeCMYKkleinT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ruggeCMYKkleinTest"/>
                  <pic:cNvPicPr preferRelativeResize="0">
                    <a:picLocks noChangeArrowheads="1"/>
                  </pic:cNvPicPr>
                </pic:nvPicPr>
                <pic:blipFill>
                  <a:blip r:embed="rId1"/>
                  <a:srcRect/>
                  <a:stretch>
                    <a:fillRect/>
                  </a:stretch>
                </pic:blipFill>
                <pic:spPr bwMode="auto">
                  <a:xfrm>
                    <a:off x="0" y="0"/>
                    <a:ext cx="828040" cy="709295"/>
                  </a:xfrm>
                  <a:prstGeom prst="rect">
                    <a:avLst/>
                  </a:prstGeom>
                  <a:noFill/>
                </pic:spPr>
              </pic:pic>
            </a:graphicData>
          </a:graphic>
        </wp:anchor>
      </w:drawing>
    </w:r>
    <w:r w:rsidR="00294C90">
      <w:rPr>
        <w:noProof/>
        <w:lang w:val="nl-BE" w:eastAsia="nl-BE"/>
      </w:rPr>
      <mc:AlternateContent>
        <mc:Choice Requires="wps">
          <w:drawing>
            <wp:anchor distT="0" distB="0" distL="114300" distR="114300" simplePos="0" relativeHeight="251657728" behindDoc="1" locked="0" layoutInCell="1" allowOverlap="1">
              <wp:simplePos x="0" y="0"/>
              <wp:positionH relativeFrom="page">
                <wp:posOffset>-71755</wp:posOffset>
              </wp:positionH>
              <wp:positionV relativeFrom="page">
                <wp:posOffset>3600450</wp:posOffset>
              </wp:positionV>
              <wp:extent cx="342900" cy="0"/>
              <wp:effectExtent l="13970" t="9525" r="14605" b="952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7FA1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D9EF1" id="Line 3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pt,283.5pt" to="2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" strokecolor="#7fa1b6" strokeweight="1pt">
              <w10:wrap anchorx="page" anchory="page"/>
            </v:line>
          </w:pict>
        </mc:Fallback>
      </mc:AlternateContent>
    </w:r>
    <w:r w:rsidR="00872AC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CA" w:rsidRDefault="00294C90" w:rsidP="008667F2">
    <w:pPr>
      <w:pStyle w:val="Koptekst"/>
      <w:tabs>
        <w:tab w:val="clear" w:pos="2835"/>
        <w:tab w:val="clear" w:pos="3969"/>
        <w:tab w:val="clear" w:pos="4153"/>
        <w:tab w:val="clear" w:pos="5670"/>
        <w:tab w:val="clear" w:pos="8306"/>
      </w:tabs>
    </w:pPr>
    <w:r>
      <w:rPr>
        <w:noProof/>
        <w:lang w:val="nl-BE" w:eastAsia="nl-BE"/>
      </w:rPr>
      <mc:AlternateContent>
        <mc:Choice Requires="wps">
          <w:drawing>
            <wp:anchor distT="0" distB="0" distL="114300" distR="114300" simplePos="0" relativeHeight="251655680" behindDoc="1" locked="0" layoutInCell="1" allowOverlap="1">
              <wp:simplePos x="0" y="0"/>
              <wp:positionH relativeFrom="page">
                <wp:posOffset>467360</wp:posOffset>
              </wp:positionH>
              <wp:positionV relativeFrom="page">
                <wp:posOffset>756285</wp:posOffset>
              </wp:positionV>
              <wp:extent cx="0" cy="1990725"/>
              <wp:effectExtent l="10160" t="13335" r="8890" b="571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3175">
                        <a:solidFill>
                          <a:srgbClr val="7FA1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E092" id="Line 2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pt,59.55pt" to="36.8pt,2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" strokecolor="#7fa1b6" strokeweight=".25pt">
              <w10:wrap anchorx="page" anchory="page"/>
            </v:line>
          </w:pict>
        </mc:Fallback>
      </mc:AlternateContent>
    </w:r>
    <w:r>
      <w:rPr>
        <w:noProof/>
        <w:lang w:val="nl-BE" w:eastAsia="nl-BE"/>
      </w:rPr>
      <mc:AlternateContent>
        <mc:Choice Requires="wps">
          <w:drawing>
            <wp:anchor distT="0" distB="0" distL="114300" distR="114300" simplePos="0" relativeHeight="251656704" behindDoc="1" locked="0" layoutInCell="1" allowOverlap="1">
              <wp:simplePos x="0" y="0"/>
              <wp:positionH relativeFrom="page">
                <wp:posOffset>-71755</wp:posOffset>
              </wp:positionH>
              <wp:positionV relativeFrom="page">
                <wp:posOffset>3600450</wp:posOffset>
              </wp:positionV>
              <wp:extent cx="342900" cy="0"/>
              <wp:effectExtent l="13970" t="9525" r="14605" b="952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7FA1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85AB" id="Line 2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pt,283.5pt" to="2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" strokecolor="#7fa1b6" strokeweight="1pt">
              <w10:wrap anchorx="page" anchory="page"/>
            </v:line>
          </w:pict>
        </mc:Fallback>
      </mc:AlternateContent>
    </w:r>
    <w:r w:rsidR="00716E7E">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margin-left:-194.7pt;margin-top:181.95pt;width:675pt;height:435.75pt;z-index:-251655680;mso-position-horizontal-relative:margin;mso-position-vertical-relative:margin" filled="t">
          <v:imagedata r:id="rId1" o:title="Watermerk2" blacklevel="1311f"/>
          <w10:wrap anchorx="margin" anchory="margin"/>
        </v:shape>
      </w:pict>
    </w:r>
    <w:r>
      <w:rPr>
        <w:noProof/>
        <w:lang w:val="nl-BE" w:eastAsia="nl-BE"/>
      </w:rPr>
      <mc:AlternateContent>
        <mc:Choice Requires="wps">
          <w:drawing>
            <wp:anchor distT="0" distB="0" distL="114300" distR="114300" simplePos="0" relativeHeight="251654656" behindDoc="0" locked="1" layoutInCell="1" allowOverlap="1">
              <wp:simplePos x="0" y="0"/>
              <wp:positionH relativeFrom="column">
                <wp:posOffset>-1085850</wp:posOffset>
              </wp:positionH>
              <wp:positionV relativeFrom="paragraph">
                <wp:posOffset>238125</wp:posOffset>
              </wp:positionV>
              <wp:extent cx="4000500" cy="387350"/>
              <wp:effectExtent l="0" t="0" r="0" b="31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ACA" w:rsidRDefault="00CF5CE9" w:rsidP="00C64CE8">
                          <w:pPr>
                            <w:rPr>
                              <w:rStyle w:val="standaardrood"/>
                              <w:color w:val="B31015"/>
                            </w:rPr>
                          </w:pPr>
                          <w:r>
                            <w:rPr>
                              <w:rStyle w:val="standaardrood"/>
                              <w:color w:val="B31015"/>
                            </w:rPr>
                            <w:t>geert van tieghem</w:t>
                          </w:r>
                        </w:p>
                        <w:p w:rsidR="002100DF" w:rsidRDefault="002100DF" w:rsidP="00C64CE8">
                          <w:r>
                            <w:rPr>
                              <w:rStyle w:val="standaardblauwgrijs"/>
                              <w:color w:val="7FA1B6"/>
                            </w:rPr>
                            <w:t xml:space="preserve">gemeenteraadslid </w:t>
                          </w:r>
                          <w:r w:rsidRPr="004E3F23">
                            <w:rPr>
                              <w:rStyle w:val="standaardblauwgrijs"/>
                              <w:color w:val="7FA1B6"/>
                            </w:rPr>
                            <w:t>stad brugge</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85.5pt;margin-top:18.75pt;width:315pt;height: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" stroked="f">
              <v:textbox inset="0,0">
                <w:txbxContent>
                  <w:p w:rsidR="00872ACA" w:rsidRDefault="00CF5CE9" w:rsidP="00C64CE8">
                    <w:pPr>
                      <w:rPr>
                        <w:rStyle w:val="standaardrood"/>
                        <w:color w:val="B31015"/>
                      </w:rPr>
                    </w:pPr>
                    <w:r>
                      <w:rPr>
                        <w:rStyle w:val="standaardrood"/>
                        <w:color w:val="B31015"/>
                      </w:rPr>
                      <w:t>geert van tieghem</w:t>
                    </w:r>
                  </w:p>
                  <w:p w:rsidR="002100DF" w:rsidRDefault="002100DF" w:rsidP="00C64CE8">
                    <w:r>
                      <w:rPr>
                        <w:rStyle w:val="standaardblauwgrijs"/>
                        <w:color w:val="7FA1B6"/>
                      </w:rPr>
                      <w:t xml:space="preserve">gemeenteraadslid </w:t>
                    </w:r>
                    <w:r w:rsidRPr="004E3F23">
                      <w:rPr>
                        <w:rStyle w:val="standaardblauwgrijs"/>
                        <w:color w:val="7FA1B6"/>
                      </w:rPr>
                      <w:t>stad brugge</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1C0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629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BE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3276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F21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3C1F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98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68D1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60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68B9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21F6"/>
    <w:multiLevelType w:val="hybridMultilevel"/>
    <w:tmpl w:val="96A0E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4C814E5"/>
    <w:multiLevelType w:val="multilevel"/>
    <w:tmpl w:val="8F46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06C6F"/>
    <w:multiLevelType w:val="hybridMultilevel"/>
    <w:tmpl w:val="5F48BA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9D13D2"/>
    <w:multiLevelType w:val="hybridMultilevel"/>
    <w:tmpl w:val="D2046F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17D7B5F"/>
    <w:multiLevelType w:val="singleLevel"/>
    <w:tmpl w:val="7EAE7E74"/>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6287572"/>
    <w:multiLevelType w:val="hybridMultilevel"/>
    <w:tmpl w:val="7578EE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572D91"/>
    <w:multiLevelType w:val="singleLevel"/>
    <w:tmpl w:val="7EAE7E74"/>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29742A0"/>
    <w:multiLevelType w:val="hybridMultilevel"/>
    <w:tmpl w:val="08B44934"/>
    <w:lvl w:ilvl="0" w:tplc="D25A57BA">
      <w:start w:val="14"/>
      <w:numFmt w:val="bullet"/>
      <w:lvlText w:val="-"/>
      <w:lvlJc w:val="left"/>
      <w:pPr>
        <w:ind w:left="1275" w:hanging="360"/>
      </w:pPr>
      <w:rPr>
        <w:rFonts w:ascii="Verdana" w:eastAsia="Times New Roman" w:hAnsi="Verdana" w:cs="Times New Roman" w:hint="default"/>
        <w:sz w:val="24"/>
      </w:rPr>
    </w:lvl>
    <w:lvl w:ilvl="1" w:tplc="08130003" w:tentative="1">
      <w:start w:val="1"/>
      <w:numFmt w:val="bullet"/>
      <w:lvlText w:val="o"/>
      <w:lvlJc w:val="left"/>
      <w:pPr>
        <w:ind w:left="1995" w:hanging="360"/>
      </w:pPr>
      <w:rPr>
        <w:rFonts w:ascii="Courier New" w:hAnsi="Courier New" w:cs="Courier New" w:hint="default"/>
      </w:rPr>
    </w:lvl>
    <w:lvl w:ilvl="2" w:tplc="08130005" w:tentative="1">
      <w:start w:val="1"/>
      <w:numFmt w:val="bullet"/>
      <w:lvlText w:val=""/>
      <w:lvlJc w:val="left"/>
      <w:pPr>
        <w:ind w:left="2715" w:hanging="360"/>
      </w:pPr>
      <w:rPr>
        <w:rFonts w:ascii="Wingdings" w:hAnsi="Wingdings" w:hint="default"/>
      </w:rPr>
    </w:lvl>
    <w:lvl w:ilvl="3" w:tplc="08130001" w:tentative="1">
      <w:start w:val="1"/>
      <w:numFmt w:val="bullet"/>
      <w:lvlText w:val=""/>
      <w:lvlJc w:val="left"/>
      <w:pPr>
        <w:ind w:left="3435" w:hanging="360"/>
      </w:pPr>
      <w:rPr>
        <w:rFonts w:ascii="Symbol" w:hAnsi="Symbol" w:hint="default"/>
      </w:rPr>
    </w:lvl>
    <w:lvl w:ilvl="4" w:tplc="08130003" w:tentative="1">
      <w:start w:val="1"/>
      <w:numFmt w:val="bullet"/>
      <w:lvlText w:val="o"/>
      <w:lvlJc w:val="left"/>
      <w:pPr>
        <w:ind w:left="4155" w:hanging="360"/>
      </w:pPr>
      <w:rPr>
        <w:rFonts w:ascii="Courier New" w:hAnsi="Courier New" w:cs="Courier New" w:hint="default"/>
      </w:rPr>
    </w:lvl>
    <w:lvl w:ilvl="5" w:tplc="08130005" w:tentative="1">
      <w:start w:val="1"/>
      <w:numFmt w:val="bullet"/>
      <w:lvlText w:val=""/>
      <w:lvlJc w:val="left"/>
      <w:pPr>
        <w:ind w:left="4875" w:hanging="360"/>
      </w:pPr>
      <w:rPr>
        <w:rFonts w:ascii="Wingdings" w:hAnsi="Wingdings" w:hint="default"/>
      </w:rPr>
    </w:lvl>
    <w:lvl w:ilvl="6" w:tplc="08130001" w:tentative="1">
      <w:start w:val="1"/>
      <w:numFmt w:val="bullet"/>
      <w:lvlText w:val=""/>
      <w:lvlJc w:val="left"/>
      <w:pPr>
        <w:ind w:left="5595" w:hanging="360"/>
      </w:pPr>
      <w:rPr>
        <w:rFonts w:ascii="Symbol" w:hAnsi="Symbol" w:hint="default"/>
      </w:rPr>
    </w:lvl>
    <w:lvl w:ilvl="7" w:tplc="08130003" w:tentative="1">
      <w:start w:val="1"/>
      <w:numFmt w:val="bullet"/>
      <w:lvlText w:val="o"/>
      <w:lvlJc w:val="left"/>
      <w:pPr>
        <w:ind w:left="6315" w:hanging="360"/>
      </w:pPr>
      <w:rPr>
        <w:rFonts w:ascii="Courier New" w:hAnsi="Courier New" w:cs="Courier New" w:hint="default"/>
      </w:rPr>
    </w:lvl>
    <w:lvl w:ilvl="8" w:tplc="08130005" w:tentative="1">
      <w:start w:val="1"/>
      <w:numFmt w:val="bullet"/>
      <w:lvlText w:val=""/>
      <w:lvlJc w:val="left"/>
      <w:pPr>
        <w:ind w:left="7035" w:hanging="360"/>
      </w:pPr>
      <w:rPr>
        <w:rFonts w:ascii="Wingdings" w:hAnsi="Wingdings" w:hint="default"/>
      </w:rPr>
    </w:lvl>
  </w:abstractNum>
  <w:abstractNum w:abstractNumId="18" w15:restartNumberingAfterBreak="0">
    <w:nsid w:val="641F4E92"/>
    <w:multiLevelType w:val="singleLevel"/>
    <w:tmpl w:val="D960B4B4"/>
    <w:lvl w:ilvl="0">
      <w:numFmt w:val="bullet"/>
      <w:lvlText w:val="-"/>
      <w:lvlJc w:val="left"/>
      <w:pPr>
        <w:tabs>
          <w:tab w:val="num" w:pos="360"/>
        </w:tabs>
        <w:ind w:left="360" w:hanging="360"/>
      </w:pPr>
      <w:rPr>
        <w:rFonts w:hint="default"/>
      </w:rPr>
    </w:lvl>
  </w:abstractNum>
  <w:abstractNum w:abstractNumId="19" w15:restartNumberingAfterBreak="0">
    <w:nsid w:val="653A311E"/>
    <w:multiLevelType w:val="hybridMultilevel"/>
    <w:tmpl w:val="43905E5E"/>
    <w:lvl w:ilvl="0" w:tplc="45982FAC">
      <w:start w:val="14"/>
      <w:numFmt w:val="bullet"/>
      <w:lvlText w:val="-"/>
      <w:lvlJc w:val="left"/>
      <w:pPr>
        <w:ind w:left="1230" w:hanging="360"/>
      </w:pPr>
      <w:rPr>
        <w:rFonts w:ascii="Verdana" w:eastAsia="Times New Roman" w:hAnsi="Verdana" w:cs="Times New Roman" w:hint="default"/>
      </w:rPr>
    </w:lvl>
    <w:lvl w:ilvl="1" w:tplc="08130003" w:tentative="1">
      <w:start w:val="1"/>
      <w:numFmt w:val="bullet"/>
      <w:lvlText w:val="o"/>
      <w:lvlJc w:val="left"/>
      <w:pPr>
        <w:ind w:left="1950" w:hanging="360"/>
      </w:pPr>
      <w:rPr>
        <w:rFonts w:ascii="Courier New" w:hAnsi="Courier New" w:cs="Courier New" w:hint="default"/>
      </w:rPr>
    </w:lvl>
    <w:lvl w:ilvl="2" w:tplc="08130005" w:tentative="1">
      <w:start w:val="1"/>
      <w:numFmt w:val="bullet"/>
      <w:lvlText w:val=""/>
      <w:lvlJc w:val="left"/>
      <w:pPr>
        <w:ind w:left="2670" w:hanging="360"/>
      </w:pPr>
      <w:rPr>
        <w:rFonts w:ascii="Wingdings" w:hAnsi="Wingdings" w:hint="default"/>
      </w:rPr>
    </w:lvl>
    <w:lvl w:ilvl="3" w:tplc="08130001" w:tentative="1">
      <w:start w:val="1"/>
      <w:numFmt w:val="bullet"/>
      <w:lvlText w:val=""/>
      <w:lvlJc w:val="left"/>
      <w:pPr>
        <w:ind w:left="3390" w:hanging="360"/>
      </w:pPr>
      <w:rPr>
        <w:rFonts w:ascii="Symbol" w:hAnsi="Symbol" w:hint="default"/>
      </w:rPr>
    </w:lvl>
    <w:lvl w:ilvl="4" w:tplc="08130003" w:tentative="1">
      <w:start w:val="1"/>
      <w:numFmt w:val="bullet"/>
      <w:lvlText w:val="o"/>
      <w:lvlJc w:val="left"/>
      <w:pPr>
        <w:ind w:left="4110" w:hanging="360"/>
      </w:pPr>
      <w:rPr>
        <w:rFonts w:ascii="Courier New" w:hAnsi="Courier New" w:cs="Courier New" w:hint="default"/>
      </w:rPr>
    </w:lvl>
    <w:lvl w:ilvl="5" w:tplc="08130005" w:tentative="1">
      <w:start w:val="1"/>
      <w:numFmt w:val="bullet"/>
      <w:lvlText w:val=""/>
      <w:lvlJc w:val="left"/>
      <w:pPr>
        <w:ind w:left="4830" w:hanging="360"/>
      </w:pPr>
      <w:rPr>
        <w:rFonts w:ascii="Wingdings" w:hAnsi="Wingdings" w:hint="default"/>
      </w:rPr>
    </w:lvl>
    <w:lvl w:ilvl="6" w:tplc="08130001" w:tentative="1">
      <w:start w:val="1"/>
      <w:numFmt w:val="bullet"/>
      <w:lvlText w:val=""/>
      <w:lvlJc w:val="left"/>
      <w:pPr>
        <w:ind w:left="5550" w:hanging="360"/>
      </w:pPr>
      <w:rPr>
        <w:rFonts w:ascii="Symbol" w:hAnsi="Symbol" w:hint="default"/>
      </w:rPr>
    </w:lvl>
    <w:lvl w:ilvl="7" w:tplc="08130003" w:tentative="1">
      <w:start w:val="1"/>
      <w:numFmt w:val="bullet"/>
      <w:lvlText w:val="o"/>
      <w:lvlJc w:val="left"/>
      <w:pPr>
        <w:ind w:left="6270" w:hanging="360"/>
      </w:pPr>
      <w:rPr>
        <w:rFonts w:ascii="Courier New" w:hAnsi="Courier New" w:cs="Courier New" w:hint="default"/>
      </w:rPr>
    </w:lvl>
    <w:lvl w:ilvl="8" w:tplc="08130005" w:tentative="1">
      <w:start w:val="1"/>
      <w:numFmt w:val="bullet"/>
      <w:lvlText w:val=""/>
      <w:lvlJc w:val="left"/>
      <w:pPr>
        <w:ind w:left="6990" w:hanging="360"/>
      </w:pPr>
      <w:rPr>
        <w:rFonts w:ascii="Wingdings" w:hAnsi="Wingdings" w:hint="default"/>
      </w:rPr>
    </w:lvl>
  </w:abstractNum>
  <w:abstractNum w:abstractNumId="20" w15:restartNumberingAfterBreak="0">
    <w:nsid w:val="68B947A4"/>
    <w:multiLevelType w:val="singleLevel"/>
    <w:tmpl w:val="7EAE7E74"/>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7DD81F2C"/>
    <w:multiLevelType w:val="hybridMultilevel"/>
    <w:tmpl w:val="684A7CA2"/>
    <w:lvl w:ilvl="0" w:tplc="8D5EDA1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4"/>
  </w:num>
  <w:num w:numId="14">
    <w:abstractNumId w:val="16"/>
  </w:num>
  <w:num w:numId="15">
    <w:abstractNumId w:val="17"/>
  </w:num>
  <w:num w:numId="16">
    <w:abstractNumId w:val="19"/>
  </w:num>
  <w:num w:numId="17">
    <w:abstractNumId w:val="21"/>
  </w:num>
  <w:num w:numId="18">
    <w:abstractNumId w:val="10"/>
  </w:num>
  <w:num w:numId="19">
    <w:abstractNumId w:val="11"/>
  </w:num>
  <w:num w:numId="20">
    <w:abstractNumId w:val="1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90"/>
  <w:displayHorizontalDrawingGridEvery w:val="0"/>
  <w:displayVerticalDrawingGridEvery w:val="0"/>
  <w:doNotShadeFormData/>
  <w:noPunctuationKerning/>
  <w:characterSpacingControl w:val="doNotCompress"/>
  <w:savePreviewPicture/>
  <w:hdrShapeDefaults>
    <o:shapedefaults v:ext="edit" spidmax="2071">
      <o:colormru v:ext="edit" colors="#7fa1b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E5"/>
    <w:rsid w:val="00000042"/>
    <w:rsid w:val="00010906"/>
    <w:rsid w:val="00040402"/>
    <w:rsid w:val="00046032"/>
    <w:rsid w:val="0005490B"/>
    <w:rsid w:val="00063122"/>
    <w:rsid w:val="0008144A"/>
    <w:rsid w:val="000B5322"/>
    <w:rsid w:val="000B7664"/>
    <w:rsid w:val="000C2A80"/>
    <w:rsid w:val="000D3E87"/>
    <w:rsid w:val="000F550D"/>
    <w:rsid w:val="001124E5"/>
    <w:rsid w:val="00113653"/>
    <w:rsid w:val="00127F11"/>
    <w:rsid w:val="00130CB0"/>
    <w:rsid w:val="00131545"/>
    <w:rsid w:val="00140E25"/>
    <w:rsid w:val="001667A5"/>
    <w:rsid w:val="001709AF"/>
    <w:rsid w:val="00183360"/>
    <w:rsid w:val="00183FE6"/>
    <w:rsid w:val="0018652F"/>
    <w:rsid w:val="001A15B6"/>
    <w:rsid w:val="001B0B09"/>
    <w:rsid w:val="001B367C"/>
    <w:rsid w:val="001D0A70"/>
    <w:rsid w:val="001E4EE5"/>
    <w:rsid w:val="002007EE"/>
    <w:rsid w:val="002025F4"/>
    <w:rsid w:val="002100DF"/>
    <w:rsid w:val="00222628"/>
    <w:rsid w:val="00224C61"/>
    <w:rsid w:val="0022627C"/>
    <w:rsid w:val="00241F5D"/>
    <w:rsid w:val="00286E8E"/>
    <w:rsid w:val="00294C90"/>
    <w:rsid w:val="00297B83"/>
    <w:rsid w:val="002C0B71"/>
    <w:rsid w:val="002C3D99"/>
    <w:rsid w:val="002C7D00"/>
    <w:rsid w:val="002D2B0C"/>
    <w:rsid w:val="002E287F"/>
    <w:rsid w:val="002F7751"/>
    <w:rsid w:val="003014A2"/>
    <w:rsid w:val="003353EE"/>
    <w:rsid w:val="00347F2B"/>
    <w:rsid w:val="00353D15"/>
    <w:rsid w:val="003670A6"/>
    <w:rsid w:val="00371BAA"/>
    <w:rsid w:val="00372A9E"/>
    <w:rsid w:val="00372FC2"/>
    <w:rsid w:val="00394C32"/>
    <w:rsid w:val="003B30D2"/>
    <w:rsid w:val="003C0A31"/>
    <w:rsid w:val="003D0C34"/>
    <w:rsid w:val="003E6E28"/>
    <w:rsid w:val="003F0976"/>
    <w:rsid w:val="003F0AF8"/>
    <w:rsid w:val="00447CDC"/>
    <w:rsid w:val="00453E0E"/>
    <w:rsid w:val="004845CB"/>
    <w:rsid w:val="004C19FA"/>
    <w:rsid w:val="004C6733"/>
    <w:rsid w:val="004E3F23"/>
    <w:rsid w:val="004F1A27"/>
    <w:rsid w:val="00522000"/>
    <w:rsid w:val="00532958"/>
    <w:rsid w:val="005454DA"/>
    <w:rsid w:val="0055007A"/>
    <w:rsid w:val="00550F9F"/>
    <w:rsid w:val="005556E5"/>
    <w:rsid w:val="00556508"/>
    <w:rsid w:val="00573F09"/>
    <w:rsid w:val="005965FD"/>
    <w:rsid w:val="005A1AB0"/>
    <w:rsid w:val="005A71FB"/>
    <w:rsid w:val="005C300C"/>
    <w:rsid w:val="005C48E1"/>
    <w:rsid w:val="005E2544"/>
    <w:rsid w:val="00611FA5"/>
    <w:rsid w:val="00617F32"/>
    <w:rsid w:val="00656768"/>
    <w:rsid w:val="00667FA5"/>
    <w:rsid w:val="00681138"/>
    <w:rsid w:val="00683656"/>
    <w:rsid w:val="006865F1"/>
    <w:rsid w:val="00694B4A"/>
    <w:rsid w:val="006B1092"/>
    <w:rsid w:val="006C5331"/>
    <w:rsid w:val="006D7534"/>
    <w:rsid w:val="006E4FC7"/>
    <w:rsid w:val="00713427"/>
    <w:rsid w:val="00716E7E"/>
    <w:rsid w:val="00717BE9"/>
    <w:rsid w:val="00731791"/>
    <w:rsid w:val="00770AC9"/>
    <w:rsid w:val="00794DD8"/>
    <w:rsid w:val="007A320C"/>
    <w:rsid w:val="007B0D8F"/>
    <w:rsid w:val="007C67FB"/>
    <w:rsid w:val="007D0883"/>
    <w:rsid w:val="007D1678"/>
    <w:rsid w:val="007D5C42"/>
    <w:rsid w:val="007E0F32"/>
    <w:rsid w:val="007E45D4"/>
    <w:rsid w:val="007F53EC"/>
    <w:rsid w:val="0080355E"/>
    <w:rsid w:val="008041ED"/>
    <w:rsid w:val="0082453C"/>
    <w:rsid w:val="008317F3"/>
    <w:rsid w:val="008452AA"/>
    <w:rsid w:val="00855A55"/>
    <w:rsid w:val="008667F2"/>
    <w:rsid w:val="00872ACA"/>
    <w:rsid w:val="00873793"/>
    <w:rsid w:val="008818E9"/>
    <w:rsid w:val="00886171"/>
    <w:rsid w:val="008923CF"/>
    <w:rsid w:val="008B5C1F"/>
    <w:rsid w:val="008C3482"/>
    <w:rsid w:val="008D4491"/>
    <w:rsid w:val="008E088A"/>
    <w:rsid w:val="00906300"/>
    <w:rsid w:val="00936FE4"/>
    <w:rsid w:val="00937DA5"/>
    <w:rsid w:val="00944B07"/>
    <w:rsid w:val="00950042"/>
    <w:rsid w:val="009665C6"/>
    <w:rsid w:val="009826BB"/>
    <w:rsid w:val="00983735"/>
    <w:rsid w:val="00993319"/>
    <w:rsid w:val="009A2E04"/>
    <w:rsid w:val="009A4342"/>
    <w:rsid w:val="009B4B90"/>
    <w:rsid w:val="009D092E"/>
    <w:rsid w:val="009D44BC"/>
    <w:rsid w:val="009F320D"/>
    <w:rsid w:val="009F7DE6"/>
    <w:rsid w:val="00A06CFD"/>
    <w:rsid w:val="00A100E8"/>
    <w:rsid w:val="00A16EFA"/>
    <w:rsid w:val="00A27B2F"/>
    <w:rsid w:val="00A464A3"/>
    <w:rsid w:val="00A51CF8"/>
    <w:rsid w:val="00AA3193"/>
    <w:rsid w:val="00AD77A6"/>
    <w:rsid w:val="00AE7A94"/>
    <w:rsid w:val="00AF5416"/>
    <w:rsid w:val="00B03DB7"/>
    <w:rsid w:val="00B2117C"/>
    <w:rsid w:val="00B22EF4"/>
    <w:rsid w:val="00B32038"/>
    <w:rsid w:val="00B44266"/>
    <w:rsid w:val="00B6155A"/>
    <w:rsid w:val="00B63681"/>
    <w:rsid w:val="00B85153"/>
    <w:rsid w:val="00B85404"/>
    <w:rsid w:val="00B918DF"/>
    <w:rsid w:val="00BA1FDF"/>
    <w:rsid w:val="00BB1C5B"/>
    <w:rsid w:val="00BC35B8"/>
    <w:rsid w:val="00BD0B24"/>
    <w:rsid w:val="00BD5055"/>
    <w:rsid w:val="00BE22B1"/>
    <w:rsid w:val="00BF26FA"/>
    <w:rsid w:val="00C02843"/>
    <w:rsid w:val="00C06F43"/>
    <w:rsid w:val="00C4563C"/>
    <w:rsid w:val="00C64CE8"/>
    <w:rsid w:val="00C72CFF"/>
    <w:rsid w:val="00C96642"/>
    <w:rsid w:val="00CB31D0"/>
    <w:rsid w:val="00CD0754"/>
    <w:rsid w:val="00CF5CE9"/>
    <w:rsid w:val="00D02377"/>
    <w:rsid w:val="00D045E8"/>
    <w:rsid w:val="00D10806"/>
    <w:rsid w:val="00D152E0"/>
    <w:rsid w:val="00D3027E"/>
    <w:rsid w:val="00D4638D"/>
    <w:rsid w:val="00D57555"/>
    <w:rsid w:val="00D7560A"/>
    <w:rsid w:val="00D76368"/>
    <w:rsid w:val="00D91B26"/>
    <w:rsid w:val="00D96C24"/>
    <w:rsid w:val="00DA7BEE"/>
    <w:rsid w:val="00DB5986"/>
    <w:rsid w:val="00DC0B84"/>
    <w:rsid w:val="00DC2F78"/>
    <w:rsid w:val="00DD7210"/>
    <w:rsid w:val="00DE02DF"/>
    <w:rsid w:val="00DF4C50"/>
    <w:rsid w:val="00E02FBA"/>
    <w:rsid w:val="00E0773B"/>
    <w:rsid w:val="00E15BBA"/>
    <w:rsid w:val="00E16FE6"/>
    <w:rsid w:val="00E24E8A"/>
    <w:rsid w:val="00E272C7"/>
    <w:rsid w:val="00E45E04"/>
    <w:rsid w:val="00E52165"/>
    <w:rsid w:val="00E735FD"/>
    <w:rsid w:val="00E85748"/>
    <w:rsid w:val="00E949C6"/>
    <w:rsid w:val="00E962EE"/>
    <w:rsid w:val="00ED20B2"/>
    <w:rsid w:val="00ED34AE"/>
    <w:rsid w:val="00ED4209"/>
    <w:rsid w:val="00EE75F5"/>
    <w:rsid w:val="00EF2632"/>
    <w:rsid w:val="00F04EEB"/>
    <w:rsid w:val="00F07B0C"/>
    <w:rsid w:val="00F249D7"/>
    <w:rsid w:val="00F425EF"/>
    <w:rsid w:val="00F4562B"/>
    <w:rsid w:val="00F71576"/>
    <w:rsid w:val="00F80B0A"/>
    <w:rsid w:val="00F94C3E"/>
    <w:rsid w:val="00FA4848"/>
    <w:rsid w:val="00FA4D6E"/>
    <w:rsid w:val="00FB4463"/>
    <w:rsid w:val="00FC7CEB"/>
    <w:rsid w:val="00FD2306"/>
    <w:rsid w:val="00FE114E"/>
    <w:rsid w:val="00FF0BE8"/>
    <w:rsid w:val="00FF13BC"/>
    <w:rsid w:val="00FF6A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7fa1b6"/>
    </o:shapedefaults>
    <o:shapelayout v:ext="edit">
      <o:idmap v:ext="edit" data="1"/>
    </o:shapelayout>
  </w:shapeDefaults>
  <w:doNotEmbedSmartTags/>
  <w:decimalSymbol w:val=","/>
  <w:listSeparator w:val=";"/>
  <w15:docId w15:val="{9DEAE023-E73D-4A96-91D0-2B8CE4EA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52AA"/>
    <w:pPr>
      <w:tabs>
        <w:tab w:val="left" w:pos="2835"/>
        <w:tab w:val="left" w:pos="3969"/>
        <w:tab w:val="left" w:pos="5670"/>
      </w:tabs>
      <w:ind w:right="-7"/>
    </w:pPr>
    <w:rPr>
      <w:rFonts w:ascii="Verdana" w:hAnsi="Verdana"/>
      <w:sz w:val="18"/>
      <w:lang w:val="nl-NL" w:eastAsia="en-US"/>
    </w:rPr>
  </w:style>
  <w:style w:type="paragraph" w:styleId="Kop1">
    <w:name w:val="heading 1"/>
    <w:basedOn w:val="Standaard"/>
    <w:next w:val="Standaard"/>
    <w:qFormat/>
    <w:rsid w:val="00664D42"/>
    <w:pPr>
      <w:keepNext/>
      <w:spacing w:before="240" w:after="60"/>
      <w:outlineLvl w:val="0"/>
    </w:pPr>
    <w:rPr>
      <w:rFonts w:ascii="Arial" w:hAnsi="Arial"/>
      <w:b/>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138E6"/>
    <w:pPr>
      <w:tabs>
        <w:tab w:val="center" w:pos="4153"/>
        <w:tab w:val="right" w:pos="8306"/>
      </w:tabs>
    </w:pPr>
  </w:style>
  <w:style w:type="paragraph" w:styleId="Voettekst">
    <w:name w:val="footer"/>
    <w:basedOn w:val="Standaard"/>
    <w:semiHidden/>
    <w:rsid w:val="005138E6"/>
    <w:pPr>
      <w:tabs>
        <w:tab w:val="center" w:pos="4153"/>
        <w:tab w:val="right" w:pos="8306"/>
      </w:tabs>
    </w:pPr>
  </w:style>
  <w:style w:type="character" w:styleId="Hyperlink">
    <w:name w:val="Hyperlink"/>
    <w:basedOn w:val="Standaardalinea-lettertype"/>
    <w:rsid w:val="002B0F73"/>
    <w:rPr>
      <w:color w:val="0000FF"/>
      <w:u w:val="single"/>
    </w:rPr>
  </w:style>
  <w:style w:type="character" w:customStyle="1" w:styleId="Opmaakprofiel7pt">
    <w:name w:val="Opmaakprofiel 7 pt"/>
    <w:basedOn w:val="Standaardalinea-lettertype"/>
    <w:rsid w:val="00BC35B8"/>
    <w:rPr>
      <w:color w:val="727F7D"/>
      <w:sz w:val="14"/>
    </w:rPr>
  </w:style>
  <w:style w:type="paragraph" w:customStyle="1" w:styleId="Standaard-Bold">
    <w:name w:val="Standaard-Bold"/>
    <w:basedOn w:val="Standaard"/>
    <w:rsid w:val="00FF6AE3"/>
    <w:pPr>
      <w:widowControl w:val="0"/>
      <w:autoSpaceDE w:val="0"/>
      <w:autoSpaceDN w:val="0"/>
      <w:adjustRightInd w:val="0"/>
      <w:spacing w:line="288" w:lineRule="auto"/>
      <w:textAlignment w:val="center"/>
    </w:pPr>
    <w:rPr>
      <w:b/>
      <w:color w:val="000000"/>
      <w:lang w:val="en-GB"/>
    </w:rPr>
  </w:style>
  <w:style w:type="paragraph" w:styleId="Ballontekst">
    <w:name w:val="Balloon Text"/>
    <w:basedOn w:val="Standaard"/>
    <w:semiHidden/>
    <w:rsid w:val="00183360"/>
    <w:rPr>
      <w:rFonts w:ascii="Tahoma" w:hAnsi="Tahoma" w:cs="Tahoma"/>
      <w:sz w:val="16"/>
      <w:szCs w:val="16"/>
    </w:rPr>
  </w:style>
  <w:style w:type="table" w:styleId="Tabelraster">
    <w:name w:val="Table Grid"/>
    <w:basedOn w:val="Standaardtabel"/>
    <w:rsid w:val="005C300C"/>
    <w:pPr>
      <w:tabs>
        <w:tab w:val="left" w:pos="1418"/>
        <w:tab w:val="left" w:pos="2835"/>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ardblauwgrijs">
    <w:name w:val="standaard blauw grijs"/>
    <w:basedOn w:val="Standaardalinea-lettertype"/>
    <w:rsid w:val="000B7664"/>
    <w:rPr>
      <w:color w:val="727F7D"/>
    </w:rPr>
  </w:style>
  <w:style w:type="character" w:customStyle="1" w:styleId="standaardrood">
    <w:name w:val="standaard rood"/>
    <w:basedOn w:val="Standaardalinea-lettertype"/>
    <w:rsid w:val="000B7664"/>
    <w:rPr>
      <w:color w:val="791D26"/>
    </w:rPr>
  </w:style>
  <w:style w:type="paragraph" w:styleId="Lijstalinea">
    <w:name w:val="List Paragraph"/>
    <w:basedOn w:val="Standaard"/>
    <w:uiPriority w:val="34"/>
    <w:qFormat/>
    <w:rsid w:val="00DC2F78"/>
    <w:pPr>
      <w:ind w:left="720"/>
      <w:contextualSpacing/>
    </w:pPr>
  </w:style>
  <w:style w:type="paragraph" w:styleId="Normaalweb">
    <w:name w:val="Normal (Web)"/>
    <w:basedOn w:val="Standaard"/>
    <w:uiPriority w:val="99"/>
    <w:semiHidden/>
    <w:unhideWhenUsed/>
    <w:rsid w:val="00222628"/>
    <w:pPr>
      <w:tabs>
        <w:tab w:val="clear" w:pos="2835"/>
        <w:tab w:val="clear" w:pos="3969"/>
        <w:tab w:val="clear" w:pos="5670"/>
      </w:tabs>
      <w:spacing w:before="100" w:beforeAutospacing="1" w:after="100" w:afterAutospacing="1"/>
      <w:ind w:right="0"/>
    </w:pPr>
    <w:rPr>
      <w:rFonts w:ascii="Times New Roman" w:hAnsi="Times New Roman"/>
      <w:sz w:val="24"/>
      <w:szCs w:val="24"/>
      <w:lang w:val="nl-BE" w:eastAsia="nl-BE"/>
    </w:rPr>
  </w:style>
  <w:style w:type="character" w:styleId="Zwaar">
    <w:name w:val="Strong"/>
    <w:basedOn w:val="Standaardalinea-lettertype"/>
    <w:uiPriority w:val="22"/>
    <w:qFormat/>
    <w:rsid w:val="00222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3411">
      <w:bodyDiv w:val="1"/>
      <w:marLeft w:val="0"/>
      <w:marRight w:val="0"/>
      <w:marTop w:val="0"/>
      <w:marBottom w:val="0"/>
      <w:divBdr>
        <w:top w:val="none" w:sz="0" w:space="0" w:color="auto"/>
        <w:left w:val="none" w:sz="0" w:space="0" w:color="auto"/>
        <w:bottom w:val="none" w:sz="0" w:space="0" w:color="auto"/>
        <w:right w:val="none" w:sz="0" w:space="0" w:color="auto"/>
      </w:divBdr>
      <w:divsChild>
        <w:div w:id="8728463">
          <w:marLeft w:val="0"/>
          <w:marRight w:val="0"/>
          <w:marTop w:val="0"/>
          <w:marBottom w:val="148"/>
          <w:divBdr>
            <w:top w:val="none" w:sz="0" w:space="0" w:color="auto"/>
            <w:left w:val="none" w:sz="0" w:space="0" w:color="auto"/>
            <w:bottom w:val="none" w:sz="0" w:space="0" w:color="auto"/>
            <w:right w:val="none" w:sz="0" w:space="0" w:color="auto"/>
          </w:divBdr>
        </w:div>
      </w:divsChild>
    </w:div>
    <w:div w:id="387925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1854">
          <w:marLeft w:val="0"/>
          <w:marRight w:val="0"/>
          <w:marTop w:val="0"/>
          <w:marBottom w:val="0"/>
          <w:divBdr>
            <w:top w:val="none" w:sz="0" w:space="0" w:color="auto"/>
            <w:left w:val="none" w:sz="0" w:space="0" w:color="auto"/>
            <w:bottom w:val="none" w:sz="0" w:space="0" w:color="auto"/>
            <w:right w:val="none" w:sz="0" w:space="0" w:color="auto"/>
          </w:divBdr>
          <w:divsChild>
            <w:div w:id="911812613">
              <w:marLeft w:val="0"/>
              <w:marRight w:val="0"/>
              <w:marTop w:val="0"/>
              <w:marBottom w:val="0"/>
              <w:divBdr>
                <w:top w:val="none" w:sz="0" w:space="0" w:color="auto"/>
                <w:left w:val="none" w:sz="0" w:space="0" w:color="auto"/>
                <w:bottom w:val="none" w:sz="0" w:space="0" w:color="auto"/>
                <w:right w:val="none" w:sz="0" w:space="0" w:color="auto"/>
              </w:divBdr>
              <w:divsChild>
                <w:div w:id="977032216">
                  <w:marLeft w:val="0"/>
                  <w:marRight w:val="0"/>
                  <w:marTop w:val="0"/>
                  <w:marBottom w:val="0"/>
                  <w:divBdr>
                    <w:top w:val="none" w:sz="0" w:space="0" w:color="auto"/>
                    <w:left w:val="none" w:sz="0" w:space="0" w:color="auto"/>
                    <w:bottom w:val="none" w:sz="0" w:space="0" w:color="auto"/>
                    <w:right w:val="none" w:sz="0" w:space="0" w:color="auto"/>
                  </w:divBdr>
                  <w:divsChild>
                    <w:div w:id="1358699660">
                      <w:marLeft w:val="0"/>
                      <w:marRight w:val="0"/>
                      <w:marTop w:val="0"/>
                      <w:marBottom w:val="0"/>
                      <w:divBdr>
                        <w:top w:val="none" w:sz="0" w:space="0" w:color="auto"/>
                        <w:left w:val="none" w:sz="0" w:space="0" w:color="auto"/>
                        <w:bottom w:val="none" w:sz="0" w:space="0" w:color="auto"/>
                        <w:right w:val="none" w:sz="0" w:space="0" w:color="auto"/>
                      </w:divBdr>
                      <w:divsChild>
                        <w:div w:id="162475190">
                          <w:marLeft w:val="0"/>
                          <w:marRight w:val="0"/>
                          <w:marTop w:val="0"/>
                          <w:marBottom w:val="0"/>
                          <w:divBdr>
                            <w:top w:val="none" w:sz="0" w:space="0" w:color="auto"/>
                            <w:left w:val="none" w:sz="0" w:space="0" w:color="auto"/>
                            <w:bottom w:val="none" w:sz="0" w:space="0" w:color="auto"/>
                            <w:right w:val="none" w:sz="0" w:space="0" w:color="auto"/>
                          </w:divBdr>
                          <w:divsChild>
                            <w:div w:id="952711899">
                              <w:marLeft w:val="0"/>
                              <w:marRight w:val="0"/>
                              <w:marTop w:val="0"/>
                              <w:marBottom w:val="0"/>
                              <w:divBdr>
                                <w:top w:val="none" w:sz="0" w:space="0" w:color="auto"/>
                                <w:left w:val="none" w:sz="0" w:space="0" w:color="auto"/>
                                <w:bottom w:val="none" w:sz="0" w:space="0" w:color="auto"/>
                                <w:right w:val="none" w:sz="0" w:space="0" w:color="auto"/>
                              </w:divBdr>
                              <w:divsChild>
                                <w:div w:id="320039998">
                                  <w:marLeft w:val="0"/>
                                  <w:marRight w:val="0"/>
                                  <w:marTop w:val="0"/>
                                  <w:marBottom w:val="0"/>
                                  <w:divBdr>
                                    <w:top w:val="none" w:sz="0" w:space="0" w:color="auto"/>
                                    <w:left w:val="none" w:sz="0" w:space="0" w:color="auto"/>
                                    <w:bottom w:val="none" w:sz="0" w:space="0" w:color="auto"/>
                                    <w:right w:val="none" w:sz="0" w:space="0" w:color="auto"/>
                                  </w:divBdr>
                                  <w:divsChild>
                                    <w:div w:id="1564415678">
                                      <w:marLeft w:val="0"/>
                                      <w:marRight w:val="0"/>
                                      <w:marTop w:val="0"/>
                                      <w:marBottom w:val="0"/>
                                      <w:divBdr>
                                        <w:top w:val="none" w:sz="0" w:space="0" w:color="auto"/>
                                        <w:left w:val="none" w:sz="0" w:space="0" w:color="auto"/>
                                        <w:bottom w:val="none" w:sz="0" w:space="0" w:color="auto"/>
                                        <w:right w:val="none" w:sz="0" w:space="0" w:color="auto"/>
                                      </w:divBdr>
                                      <w:divsChild>
                                        <w:div w:id="45111048">
                                          <w:marLeft w:val="0"/>
                                          <w:marRight w:val="0"/>
                                          <w:marTop w:val="0"/>
                                          <w:marBottom w:val="0"/>
                                          <w:divBdr>
                                            <w:top w:val="none" w:sz="0" w:space="0" w:color="auto"/>
                                            <w:left w:val="none" w:sz="0" w:space="0" w:color="auto"/>
                                            <w:bottom w:val="none" w:sz="0" w:space="0" w:color="auto"/>
                                            <w:right w:val="none" w:sz="0" w:space="0" w:color="auto"/>
                                          </w:divBdr>
                                          <w:divsChild>
                                            <w:div w:id="1287127500">
                                              <w:marLeft w:val="0"/>
                                              <w:marRight w:val="0"/>
                                              <w:marTop w:val="0"/>
                                              <w:marBottom w:val="0"/>
                                              <w:divBdr>
                                                <w:top w:val="none" w:sz="0" w:space="0" w:color="auto"/>
                                                <w:left w:val="none" w:sz="0" w:space="0" w:color="auto"/>
                                                <w:bottom w:val="none" w:sz="0" w:space="0" w:color="auto"/>
                                                <w:right w:val="none" w:sz="0" w:space="0" w:color="auto"/>
                                              </w:divBdr>
                                              <w:divsChild>
                                                <w:div w:id="1369140180">
                                                  <w:marLeft w:val="0"/>
                                                  <w:marRight w:val="0"/>
                                                  <w:marTop w:val="0"/>
                                                  <w:marBottom w:val="0"/>
                                                  <w:divBdr>
                                                    <w:top w:val="none" w:sz="0" w:space="0" w:color="auto"/>
                                                    <w:left w:val="none" w:sz="0" w:space="0" w:color="auto"/>
                                                    <w:bottom w:val="none" w:sz="0" w:space="0" w:color="auto"/>
                                                    <w:right w:val="none" w:sz="0" w:space="0" w:color="auto"/>
                                                  </w:divBdr>
                                                </w:div>
                                              </w:divsChild>
                                            </w:div>
                                            <w:div w:id="2004506757">
                                              <w:marLeft w:val="0"/>
                                              <w:marRight w:val="0"/>
                                              <w:marTop w:val="0"/>
                                              <w:marBottom w:val="0"/>
                                              <w:divBdr>
                                                <w:top w:val="none" w:sz="0" w:space="0" w:color="auto"/>
                                                <w:left w:val="none" w:sz="0" w:space="0" w:color="auto"/>
                                                <w:bottom w:val="none" w:sz="0" w:space="0" w:color="auto"/>
                                                <w:right w:val="none" w:sz="0" w:space="0" w:color="auto"/>
                                              </w:divBdr>
                                              <w:divsChild>
                                                <w:div w:id="337200499">
                                                  <w:marLeft w:val="0"/>
                                                  <w:marRight w:val="0"/>
                                                  <w:marTop w:val="0"/>
                                                  <w:marBottom w:val="0"/>
                                                  <w:divBdr>
                                                    <w:top w:val="none" w:sz="0" w:space="0" w:color="auto"/>
                                                    <w:left w:val="none" w:sz="0" w:space="0" w:color="auto"/>
                                                    <w:bottom w:val="none" w:sz="0" w:space="0" w:color="auto"/>
                                                    <w:right w:val="none" w:sz="0" w:space="0" w:color="auto"/>
                                                  </w:divBdr>
                                                  <w:divsChild>
                                                    <w:div w:id="19925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358746">
      <w:bodyDiv w:val="1"/>
      <w:marLeft w:val="0"/>
      <w:marRight w:val="0"/>
      <w:marTop w:val="0"/>
      <w:marBottom w:val="0"/>
      <w:divBdr>
        <w:top w:val="none" w:sz="0" w:space="0" w:color="auto"/>
        <w:left w:val="none" w:sz="0" w:space="0" w:color="auto"/>
        <w:bottom w:val="none" w:sz="0" w:space="0" w:color="auto"/>
        <w:right w:val="none" w:sz="0" w:space="0" w:color="auto"/>
      </w:divBdr>
    </w:div>
    <w:div w:id="1296642504">
      <w:bodyDiv w:val="1"/>
      <w:marLeft w:val="0"/>
      <w:marRight w:val="0"/>
      <w:marTop w:val="0"/>
      <w:marBottom w:val="0"/>
      <w:divBdr>
        <w:top w:val="none" w:sz="0" w:space="0" w:color="auto"/>
        <w:left w:val="none" w:sz="0" w:space="0" w:color="auto"/>
        <w:bottom w:val="none" w:sz="0" w:space="0" w:color="auto"/>
        <w:right w:val="none" w:sz="0" w:space="0" w:color="auto"/>
      </w:divBdr>
    </w:div>
    <w:div w:id="1656452978">
      <w:bodyDiv w:val="1"/>
      <w:marLeft w:val="0"/>
      <w:marRight w:val="0"/>
      <w:marTop w:val="0"/>
      <w:marBottom w:val="0"/>
      <w:divBdr>
        <w:top w:val="none" w:sz="0" w:space="0" w:color="auto"/>
        <w:left w:val="none" w:sz="0" w:space="0" w:color="auto"/>
        <w:bottom w:val="none" w:sz="0" w:space="0" w:color="auto"/>
        <w:right w:val="none" w:sz="0" w:space="0" w:color="auto"/>
      </w:divBdr>
      <w:divsChild>
        <w:div w:id="1315836725">
          <w:marLeft w:val="0"/>
          <w:marRight w:val="0"/>
          <w:marTop w:val="0"/>
          <w:marBottom w:val="0"/>
          <w:divBdr>
            <w:top w:val="none" w:sz="0" w:space="0" w:color="auto"/>
            <w:left w:val="none" w:sz="0" w:space="0" w:color="auto"/>
            <w:bottom w:val="none" w:sz="0" w:space="0" w:color="auto"/>
            <w:right w:val="none" w:sz="0" w:space="0" w:color="auto"/>
          </w:divBdr>
          <w:divsChild>
            <w:div w:id="1434130996">
              <w:marLeft w:val="0"/>
              <w:marRight w:val="0"/>
              <w:marTop w:val="0"/>
              <w:marBottom w:val="0"/>
              <w:divBdr>
                <w:top w:val="none" w:sz="0" w:space="0" w:color="auto"/>
                <w:left w:val="none" w:sz="0" w:space="0" w:color="auto"/>
                <w:bottom w:val="none" w:sz="0" w:space="0" w:color="auto"/>
                <w:right w:val="none" w:sz="0" w:space="0" w:color="auto"/>
              </w:divBdr>
              <w:divsChild>
                <w:div w:id="1670794091">
                  <w:marLeft w:val="0"/>
                  <w:marRight w:val="0"/>
                  <w:marTop w:val="0"/>
                  <w:marBottom w:val="0"/>
                  <w:divBdr>
                    <w:top w:val="none" w:sz="0" w:space="0" w:color="auto"/>
                    <w:left w:val="none" w:sz="0" w:space="0" w:color="auto"/>
                    <w:bottom w:val="none" w:sz="0" w:space="0" w:color="auto"/>
                    <w:right w:val="none" w:sz="0" w:space="0" w:color="auto"/>
                  </w:divBdr>
                  <w:divsChild>
                    <w:div w:id="52167616">
                      <w:marLeft w:val="0"/>
                      <w:marRight w:val="0"/>
                      <w:marTop w:val="0"/>
                      <w:marBottom w:val="0"/>
                      <w:divBdr>
                        <w:top w:val="none" w:sz="0" w:space="0" w:color="auto"/>
                        <w:left w:val="none" w:sz="0" w:space="0" w:color="auto"/>
                        <w:bottom w:val="none" w:sz="0" w:space="0" w:color="auto"/>
                        <w:right w:val="none" w:sz="0" w:space="0" w:color="auto"/>
                      </w:divBdr>
                      <w:divsChild>
                        <w:div w:id="2029213812">
                          <w:marLeft w:val="0"/>
                          <w:marRight w:val="0"/>
                          <w:marTop w:val="0"/>
                          <w:marBottom w:val="0"/>
                          <w:divBdr>
                            <w:top w:val="none" w:sz="0" w:space="0" w:color="auto"/>
                            <w:left w:val="none" w:sz="0" w:space="0" w:color="auto"/>
                            <w:bottom w:val="none" w:sz="0" w:space="0" w:color="auto"/>
                            <w:right w:val="none" w:sz="0" w:space="0" w:color="auto"/>
                          </w:divBdr>
                          <w:divsChild>
                            <w:div w:id="1176843441">
                              <w:marLeft w:val="0"/>
                              <w:marRight w:val="0"/>
                              <w:marTop w:val="0"/>
                              <w:marBottom w:val="0"/>
                              <w:divBdr>
                                <w:top w:val="none" w:sz="0" w:space="0" w:color="auto"/>
                                <w:left w:val="none" w:sz="0" w:space="0" w:color="auto"/>
                                <w:bottom w:val="none" w:sz="0" w:space="0" w:color="auto"/>
                                <w:right w:val="none" w:sz="0" w:space="0" w:color="auto"/>
                              </w:divBdr>
                              <w:divsChild>
                                <w:div w:id="1001810213">
                                  <w:marLeft w:val="0"/>
                                  <w:marRight w:val="0"/>
                                  <w:marTop w:val="0"/>
                                  <w:marBottom w:val="0"/>
                                  <w:divBdr>
                                    <w:top w:val="none" w:sz="0" w:space="0" w:color="auto"/>
                                    <w:left w:val="none" w:sz="0" w:space="0" w:color="auto"/>
                                    <w:bottom w:val="none" w:sz="0" w:space="0" w:color="auto"/>
                                    <w:right w:val="none" w:sz="0" w:space="0" w:color="auto"/>
                                  </w:divBdr>
                                  <w:divsChild>
                                    <w:div w:id="827289619">
                                      <w:marLeft w:val="0"/>
                                      <w:marRight w:val="0"/>
                                      <w:marTop w:val="0"/>
                                      <w:marBottom w:val="0"/>
                                      <w:divBdr>
                                        <w:top w:val="none" w:sz="0" w:space="0" w:color="auto"/>
                                        <w:left w:val="none" w:sz="0" w:space="0" w:color="auto"/>
                                        <w:bottom w:val="none" w:sz="0" w:space="0" w:color="auto"/>
                                        <w:right w:val="none" w:sz="0" w:space="0" w:color="auto"/>
                                      </w:divBdr>
                                      <w:divsChild>
                                        <w:div w:id="217520184">
                                          <w:marLeft w:val="0"/>
                                          <w:marRight w:val="0"/>
                                          <w:marTop w:val="0"/>
                                          <w:marBottom w:val="0"/>
                                          <w:divBdr>
                                            <w:top w:val="none" w:sz="0" w:space="0" w:color="auto"/>
                                            <w:left w:val="none" w:sz="0" w:space="0" w:color="auto"/>
                                            <w:bottom w:val="none" w:sz="0" w:space="0" w:color="auto"/>
                                            <w:right w:val="none" w:sz="0" w:space="0" w:color="auto"/>
                                          </w:divBdr>
                                          <w:divsChild>
                                            <w:div w:id="14034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87057">
      <w:bodyDiv w:val="1"/>
      <w:marLeft w:val="0"/>
      <w:marRight w:val="0"/>
      <w:marTop w:val="0"/>
      <w:marBottom w:val="0"/>
      <w:divBdr>
        <w:top w:val="none" w:sz="0" w:space="0" w:color="auto"/>
        <w:left w:val="none" w:sz="0" w:space="0" w:color="auto"/>
        <w:bottom w:val="none" w:sz="0" w:space="0" w:color="auto"/>
        <w:right w:val="none" w:sz="0" w:space="0" w:color="auto"/>
      </w:divBdr>
    </w:div>
    <w:div w:id="20920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ert\AppData\Local\Microsoft\Windows\Temporary%20Internet%20Files\Content.IE5\4YNRR0QW\geert%20van%20tieghem.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0AB8-32E2-4D2C-8BF8-10DA2D42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geert van tieghem</Template>
  <TotalTime>68</TotalTime>
  <Pages>1</Pages>
  <Words>451</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EFF Communication &amp; Events</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geert van tieghem</cp:lastModifiedBy>
  <cp:revision>16</cp:revision>
  <cp:lastPrinted>2006-10-10T15:19:00Z</cp:lastPrinted>
  <dcterms:created xsi:type="dcterms:W3CDTF">2019-02-20T23:47:00Z</dcterms:created>
  <dcterms:modified xsi:type="dcterms:W3CDTF">2019-02-25T23:22:00Z</dcterms:modified>
</cp:coreProperties>
</file>