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06" w:rsidRDefault="00785706" w:rsidP="00785706">
      <w:pPr>
        <w:rPr>
          <w:b/>
          <w:bCs/>
          <w:sz w:val="32"/>
          <w:szCs w:val="32"/>
          <w:u w:val="single"/>
          <w:lang w:val="nl-NL"/>
        </w:rPr>
      </w:pPr>
      <w:bookmarkStart w:id="0" w:name="_GoBack"/>
      <w:bookmarkEnd w:id="0"/>
      <w:r>
        <w:rPr>
          <w:b/>
          <w:bCs/>
          <w:sz w:val="32"/>
          <w:szCs w:val="32"/>
          <w:u w:val="single"/>
          <w:lang w:val="nl-NL"/>
        </w:rPr>
        <w:t>Gemeenteraad Brugge 23/11/2020</w:t>
      </w:r>
    </w:p>
    <w:p w:rsidR="00270251" w:rsidRDefault="00270251" w:rsidP="00785706">
      <w:pPr>
        <w:rPr>
          <w:b/>
          <w:bCs/>
          <w:sz w:val="32"/>
          <w:szCs w:val="32"/>
          <w:u w:val="single"/>
          <w:lang w:val="nl-NL"/>
        </w:rPr>
      </w:pPr>
      <w:r>
        <w:rPr>
          <w:b/>
          <w:bCs/>
          <w:sz w:val="32"/>
          <w:szCs w:val="32"/>
          <w:u w:val="single"/>
          <w:lang w:val="nl-NL"/>
        </w:rPr>
        <w:t>Agendapunt 46</w:t>
      </w:r>
    </w:p>
    <w:p w:rsidR="00C81AF8" w:rsidRPr="00C81AF8" w:rsidRDefault="00C81AF8" w:rsidP="00C81AF8">
      <w:pPr>
        <w:jc w:val="center"/>
        <w:rPr>
          <w:b/>
          <w:bCs/>
          <w:sz w:val="32"/>
          <w:szCs w:val="32"/>
          <w:u w:val="single"/>
          <w:lang w:val="nl-NL"/>
        </w:rPr>
      </w:pPr>
      <w:r w:rsidRPr="00C81AF8">
        <w:rPr>
          <w:b/>
          <w:bCs/>
          <w:sz w:val="32"/>
          <w:szCs w:val="32"/>
          <w:u w:val="single"/>
          <w:lang w:val="nl-NL"/>
        </w:rPr>
        <w:t>Brugge INC</w:t>
      </w:r>
      <w:r w:rsidR="00E70EC0">
        <w:rPr>
          <w:b/>
          <w:bCs/>
          <w:sz w:val="32"/>
          <w:szCs w:val="32"/>
          <w:u w:val="single"/>
          <w:lang w:val="nl-NL"/>
        </w:rPr>
        <w:t xml:space="preserve"> vzw</w:t>
      </w:r>
    </w:p>
    <w:p w:rsidR="00C81AF8" w:rsidRDefault="00C81AF8">
      <w:pPr>
        <w:rPr>
          <w:lang w:val="nl-NL"/>
        </w:rPr>
      </w:pPr>
    </w:p>
    <w:p w:rsidR="00C81AF8" w:rsidRDefault="00C81AF8">
      <w:pPr>
        <w:rPr>
          <w:lang w:val="nl-NL"/>
        </w:rPr>
      </w:pPr>
      <w:r>
        <w:rPr>
          <w:lang w:val="nl-NL"/>
        </w:rPr>
        <w:t>Vanuit onze ambitie om al wie werkt en onderneemt te ondersteunen, vinden wij dit een bijzonder goed initiatief. De economie moeten we in al haar facetten zien als een bron van welvaart</w:t>
      </w:r>
      <w:r w:rsidR="00785706">
        <w:rPr>
          <w:lang w:val="nl-NL"/>
        </w:rPr>
        <w:t xml:space="preserve"> én welzijn</w:t>
      </w:r>
      <w:r>
        <w:rPr>
          <w:lang w:val="nl-NL"/>
        </w:rPr>
        <w:t xml:space="preserve"> voor iedereen. Draait deze motor wat minder, dan </w:t>
      </w:r>
      <w:r w:rsidR="00DC47AA">
        <w:rPr>
          <w:lang w:val="nl-NL"/>
        </w:rPr>
        <w:t xml:space="preserve">gaat </w:t>
      </w:r>
      <w:r>
        <w:rPr>
          <w:lang w:val="nl-NL"/>
        </w:rPr>
        <w:t>het met ons in Brugge minder goed.</w:t>
      </w:r>
    </w:p>
    <w:p w:rsidR="00C81AF8" w:rsidRDefault="00C81AF8">
      <w:pPr>
        <w:rPr>
          <w:lang w:val="nl-NL"/>
        </w:rPr>
      </w:pPr>
      <w:r>
        <w:rPr>
          <w:lang w:val="nl-NL"/>
        </w:rPr>
        <w:t xml:space="preserve">Pijnlijker wordt het op vandaag ook niet aangetoond in Brugge. Zo zien we dat we dringend onze economie moeten verruimen. </w:t>
      </w:r>
    </w:p>
    <w:p w:rsidR="00C81AF8" w:rsidRDefault="00C81AF8">
      <w:pPr>
        <w:rPr>
          <w:lang w:val="nl-NL"/>
        </w:rPr>
      </w:pPr>
      <w:r>
        <w:rPr>
          <w:lang w:val="nl-NL"/>
        </w:rPr>
        <w:t>Zo hebben we in ons programma voor veel van deze zaken die nu op tafel liggen</w:t>
      </w:r>
      <w:r w:rsidR="00DC47AA">
        <w:rPr>
          <w:lang w:val="nl-NL"/>
        </w:rPr>
        <w:t xml:space="preserve">, </w:t>
      </w:r>
      <w:r>
        <w:rPr>
          <w:lang w:val="nl-NL"/>
        </w:rPr>
        <w:t>gepleit:</w:t>
      </w:r>
    </w:p>
    <w:p w:rsidR="00C81AF8" w:rsidRDefault="00C81AF8" w:rsidP="00C81AF8">
      <w:pPr>
        <w:pStyle w:val="Lijstalinea"/>
        <w:numPr>
          <w:ilvl w:val="0"/>
          <w:numId w:val="1"/>
        </w:numPr>
        <w:rPr>
          <w:lang w:val="nl-NL"/>
        </w:rPr>
      </w:pPr>
      <w:r>
        <w:rPr>
          <w:lang w:val="nl-NL"/>
        </w:rPr>
        <w:t>Uitbreiding van ons KMO en hoogtechnologisch patrimonium door een groter aanbod aan industriegrond</w:t>
      </w:r>
    </w:p>
    <w:p w:rsidR="00C81AF8" w:rsidRDefault="00C81AF8" w:rsidP="00C81AF8">
      <w:pPr>
        <w:pStyle w:val="Lijstalinea"/>
        <w:numPr>
          <w:ilvl w:val="0"/>
          <w:numId w:val="1"/>
        </w:numPr>
        <w:rPr>
          <w:lang w:val="nl-NL"/>
        </w:rPr>
      </w:pPr>
      <w:r>
        <w:rPr>
          <w:lang w:val="nl-NL"/>
        </w:rPr>
        <w:t>Starters nog beter ondersteunen en laten doorgroeien</w:t>
      </w:r>
    </w:p>
    <w:p w:rsidR="00C81AF8" w:rsidRDefault="00C81AF8" w:rsidP="00C81AF8">
      <w:pPr>
        <w:pStyle w:val="Lijstalinea"/>
        <w:numPr>
          <w:ilvl w:val="0"/>
          <w:numId w:val="1"/>
        </w:numPr>
        <w:rPr>
          <w:lang w:val="nl-NL"/>
        </w:rPr>
      </w:pPr>
      <w:r>
        <w:rPr>
          <w:lang w:val="nl-NL"/>
        </w:rPr>
        <w:t>Samenwerking met de aanwezige hogescholen en universiteiten</w:t>
      </w:r>
    </w:p>
    <w:p w:rsidR="00C81AF8" w:rsidRDefault="00C81AF8" w:rsidP="00C81AF8">
      <w:pPr>
        <w:pStyle w:val="Lijstalinea"/>
        <w:numPr>
          <w:ilvl w:val="0"/>
          <w:numId w:val="1"/>
        </w:numPr>
        <w:rPr>
          <w:lang w:val="nl-NL"/>
        </w:rPr>
      </w:pPr>
      <w:r>
        <w:rPr>
          <w:lang w:val="nl-NL"/>
        </w:rPr>
        <w:t>En vooral een actief beleid om hoogtechnologische bedrijven aan te trekken</w:t>
      </w:r>
    </w:p>
    <w:p w:rsidR="00C81AF8" w:rsidRDefault="00C81AF8" w:rsidP="00C81AF8">
      <w:pPr>
        <w:rPr>
          <w:lang w:val="nl-NL"/>
        </w:rPr>
      </w:pPr>
    </w:p>
    <w:p w:rsidR="00C81AF8" w:rsidRDefault="00C81AF8" w:rsidP="00C81AF8">
      <w:pPr>
        <w:rPr>
          <w:lang w:val="nl-NL"/>
        </w:rPr>
      </w:pPr>
      <w:r>
        <w:rPr>
          <w:lang w:val="nl-NL"/>
        </w:rPr>
        <w:t xml:space="preserve">We hebben er dan ook hoge verwachtingen van en zullen </w:t>
      </w:r>
      <w:r w:rsidR="00785706">
        <w:rPr>
          <w:lang w:val="nl-NL"/>
        </w:rPr>
        <w:t>dit dossier</w:t>
      </w:r>
      <w:r>
        <w:rPr>
          <w:lang w:val="nl-NL"/>
        </w:rPr>
        <w:t xml:space="preserve"> nauwgezet opvolgen en hopen hier snel resultaat van te zien… Wie weet zullen we binnenkort in Brugge eindelijk die langverwachte </w:t>
      </w:r>
      <w:proofErr w:type="spellStart"/>
      <w:r>
        <w:rPr>
          <w:lang w:val="nl-NL"/>
        </w:rPr>
        <w:t>headquarterzone</w:t>
      </w:r>
      <w:proofErr w:type="spellEnd"/>
      <w:r>
        <w:rPr>
          <w:lang w:val="nl-NL"/>
        </w:rPr>
        <w:t xml:space="preserve"> zien verschijnen.</w:t>
      </w:r>
    </w:p>
    <w:p w:rsidR="00C81AF8" w:rsidRDefault="00C81AF8" w:rsidP="00C81AF8">
      <w:pPr>
        <w:rPr>
          <w:lang w:val="nl-NL"/>
        </w:rPr>
      </w:pPr>
    </w:p>
    <w:p w:rsidR="00C81AF8" w:rsidRDefault="00C81AF8" w:rsidP="00C81AF8">
      <w:pPr>
        <w:rPr>
          <w:lang w:val="nl-NL"/>
        </w:rPr>
      </w:pPr>
      <w:r>
        <w:rPr>
          <w:lang w:val="nl-NL"/>
        </w:rPr>
        <w:t>Toch nog een aantal korte vragen en bemerkingen…</w:t>
      </w:r>
    </w:p>
    <w:p w:rsidR="00C81AF8" w:rsidRDefault="00C81AF8" w:rsidP="00C81AF8">
      <w:pPr>
        <w:rPr>
          <w:lang w:val="nl-NL"/>
        </w:rPr>
      </w:pPr>
    </w:p>
    <w:p w:rsidR="00C81AF8" w:rsidRDefault="00C81AF8" w:rsidP="00C81AF8">
      <w:pPr>
        <w:rPr>
          <w:lang w:val="nl-NL"/>
        </w:rPr>
      </w:pPr>
      <w:r>
        <w:rPr>
          <w:lang w:val="nl-NL"/>
        </w:rPr>
        <w:t xml:space="preserve">Na de toelichting in het </w:t>
      </w:r>
      <w:proofErr w:type="spellStart"/>
      <w:r>
        <w:rPr>
          <w:lang w:val="nl-NL"/>
        </w:rPr>
        <w:t>berek</w:t>
      </w:r>
      <w:proofErr w:type="spellEnd"/>
      <w:r>
        <w:rPr>
          <w:lang w:val="nl-NL"/>
        </w:rPr>
        <w:t xml:space="preserve"> is de werking ons wat duidelijker, maar toch dringen we erop aan dat deze vzw </w:t>
      </w:r>
      <w:proofErr w:type="spellStart"/>
      <w:r>
        <w:rPr>
          <w:lang w:val="nl-NL"/>
        </w:rPr>
        <w:t>stadsbreed</w:t>
      </w:r>
      <w:proofErr w:type="spellEnd"/>
      <w:r>
        <w:rPr>
          <w:lang w:val="nl-NL"/>
        </w:rPr>
        <w:t xml:space="preserve"> werkt en of een vertegenwoordiging vanuit de constructieve oppositie niet aangewezen is.</w:t>
      </w:r>
      <w:r w:rsidR="00785706">
        <w:rPr>
          <w:lang w:val="nl-NL"/>
        </w:rPr>
        <w:t xml:space="preserve">  </w:t>
      </w:r>
    </w:p>
    <w:p w:rsidR="00C81AF8" w:rsidRDefault="00C81AF8" w:rsidP="00C81AF8">
      <w:pPr>
        <w:rPr>
          <w:lang w:val="nl-NL"/>
        </w:rPr>
      </w:pPr>
      <w:r>
        <w:rPr>
          <w:lang w:val="nl-NL"/>
        </w:rPr>
        <w:t xml:space="preserve">We zien dat het nu een exclusieve samenwerking is tussen Stad Brugge, </w:t>
      </w:r>
      <w:proofErr w:type="spellStart"/>
      <w:r>
        <w:rPr>
          <w:lang w:val="nl-NL"/>
        </w:rPr>
        <w:t>Voka</w:t>
      </w:r>
      <w:proofErr w:type="spellEnd"/>
      <w:r>
        <w:rPr>
          <w:lang w:val="nl-NL"/>
        </w:rPr>
        <w:t xml:space="preserve"> en de POM.</w:t>
      </w:r>
    </w:p>
    <w:p w:rsidR="00C81AF8" w:rsidRDefault="00C81AF8" w:rsidP="00C81AF8">
      <w:pPr>
        <w:rPr>
          <w:lang w:val="nl-NL"/>
        </w:rPr>
      </w:pPr>
      <w:r>
        <w:rPr>
          <w:lang w:val="nl-NL"/>
        </w:rPr>
        <w:t xml:space="preserve">Gezien de haven in dit verhaal onder de blauwe </w:t>
      </w:r>
      <w:r w:rsidR="00785706">
        <w:rPr>
          <w:lang w:val="nl-NL"/>
        </w:rPr>
        <w:t>economie</w:t>
      </w:r>
      <w:r>
        <w:rPr>
          <w:lang w:val="nl-NL"/>
        </w:rPr>
        <w:t xml:space="preserve"> ook sterk naar voren komt, gaan we er vanuit dat </w:t>
      </w:r>
      <w:proofErr w:type="spellStart"/>
      <w:r>
        <w:rPr>
          <w:lang w:val="nl-NL"/>
        </w:rPr>
        <w:t>Apzi</w:t>
      </w:r>
      <w:proofErr w:type="spellEnd"/>
      <w:r>
        <w:rPr>
          <w:lang w:val="nl-NL"/>
        </w:rPr>
        <w:t xml:space="preserve"> </w:t>
      </w:r>
      <w:r w:rsidR="00785706">
        <w:rPr>
          <w:lang w:val="nl-NL"/>
        </w:rPr>
        <w:t xml:space="preserve"> (vereniging van havenondernemingen in Zeebrugge) </w:t>
      </w:r>
      <w:r>
        <w:rPr>
          <w:lang w:val="nl-NL"/>
        </w:rPr>
        <w:t>ook hierin nauw betrokken wordt. En wat met Unizo?</w:t>
      </w:r>
    </w:p>
    <w:p w:rsidR="00C81AF8" w:rsidRDefault="00C81AF8" w:rsidP="00C81AF8">
      <w:pPr>
        <w:rPr>
          <w:lang w:val="nl-NL"/>
        </w:rPr>
      </w:pPr>
    </w:p>
    <w:p w:rsidR="00C81AF8" w:rsidRDefault="00C81AF8" w:rsidP="00C81AF8">
      <w:pPr>
        <w:rPr>
          <w:lang w:val="nl-NL"/>
        </w:rPr>
      </w:pPr>
      <w:r>
        <w:rPr>
          <w:lang w:val="nl-NL"/>
        </w:rPr>
        <w:t xml:space="preserve">Kortom als Brugge </w:t>
      </w:r>
      <w:proofErr w:type="spellStart"/>
      <w:r>
        <w:rPr>
          <w:lang w:val="nl-NL"/>
        </w:rPr>
        <w:t>Inc</w:t>
      </w:r>
      <w:proofErr w:type="spellEnd"/>
      <w:r>
        <w:rPr>
          <w:lang w:val="nl-NL"/>
        </w:rPr>
        <w:t xml:space="preserve"> een waar netwerk wenst te zijn, betrek dan wat meer stakeholders in de brede zin van het woord.</w:t>
      </w:r>
    </w:p>
    <w:p w:rsidR="00C81AF8" w:rsidRDefault="00C81AF8" w:rsidP="00C81AF8">
      <w:pPr>
        <w:rPr>
          <w:lang w:val="nl-NL"/>
        </w:rPr>
      </w:pPr>
    </w:p>
    <w:p w:rsidR="00C81AF8" w:rsidRDefault="00C81AF8" w:rsidP="00C81AF8">
      <w:pPr>
        <w:rPr>
          <w:lang w:val="nl-NL"/>
        </w:rPr>
      </w:pPr>
      <w:r>
        <w:rPr>
          <w:lang w:val="nl-NL"/>
        </w:rPr>
        <w:t>Samen hebben we inderdaad allemaal hetzelfde doel en dat is Brugge als een sterk merk op de internationale kaart zetten, een regio die bruist van ondernemerschap.</w:t>
      </w:r>
    </w:p>
    <w:p w:rsidR="00C81AF8" w:rsidRDefault="00C81AF8" w:rsidP="00C81AF8">
      <w:pPr>
        <w:rPr>
          <w:lang w:val="nl-NL"/>
        </w:rPr>
      </w:pPr>
      <w:r>
        <w:rPr>
          <w:lang w:val="nl-NL"/>
        </w:rPr>
        <w:t>Omwille van de hoge verwachtingen hierover gaan we dit punt wel goedkeuren, in de hoop dat onze overwegingen worden meegenomen.</w:t>
      </w:r>
    </w:p>
    <w:p w:rsidR="00C81AF8" w:rsidRDefault="00C81AF8" w:rsidP="00C81AF8">
      <w:pPr>
        <w:rPr>
          <w:lang w:val="nl-NL"/>
        </w:rPr>
      </w:pPr>
    </w:p>
    <w:p w:rsidR="00C81AF8" w:rsidRDefault="00C81AF8" w:rsidP="00C81AF8">
      <w:pPr>
        <w:rPr>
          <w:lang w:val="nl-NL"/>
        </w:rPr>
      </w:pPr>
      <w:r>
        <w:rPr>
          <w:lang w:val="nl-NL"/>
        </w:rPr>
        <w:t>Dank voor uw verdere toelichting.</w:t>
      </w:r>
    </w:p>
    <w:p w:rsidR="001514F4" w:rsidRDefault="001514F4" w:rsidP="00C81AF8">
      <w:pPr>
        <w:rPr>
          <w:lang w:val="nl-NL"/>
        </w:rPr>
      </w:pPr>
    </w:p>
    <w:p w:rsidR="001514F4" w:rsidRPr="00785706" w:rsidRDefault="001514F4" w:rsidP="00C81AF8">
      <w:pPr>
        <w:rPr>
          <w:b/>
          <w:bCs/>
          <w:lang w:val="nl-NL"/>
        </w:rPr>
      </w:pPr>
      <w:r w:rsidRPr="00785706">
        <w:rPr>
          <w:b/>
          <w:bCs/>
          <w:lang w:val="nl-NL"/>
        </w:rPr>
        <w:t>Nele Caus</w:t>
      </w:r>
    </w:p>
    <w:p w:rsidR="001514F4" w:rsidRPr="00785706" w:rsidRDefault="001514F4" w:rsidP="00C81AF8">
      <w:pPr>
        <w:rPr>
          <w:b/>
          <w:bCs/>
          <w:lang w:val="nl-NL"/>
        </w:rPr>
      </w:pPr>
      <w:r w:rsidRPr="00785706">
        <w:rPr>
          <w:b/>
          <w:bCs/>
          <w:lang w:val="nl-NL"/>
        </w:rPr>
        <w:t>Geert Van Tieghem</w:t>
      </w:r>
    </w:p>
    <w:p w:rsidR="001514F4" w:rsidRDefault="001514F4" w:rsidP="00C81AF8">
      <w:pPr>
        <w:rPr>
          <w:b/>
          <w:bCs/>
          <w:lang w:val="nl-NL"/>
        </w:rPr>
      </w:pPr>
      <w:r w:rsidRPr="00785706">
        <w:rPr>
          <w:b/>
          <w:bCs/>
          <w:lang w:val="nl-NL"/>
        </w:rPr>
        <w:t>N-VA raadsleden</w:t>
      </w:r>
    </w:p>
    <w:p w:rsidR="00785706" w:rsidRPr="00785706" w:rsidRDefault="00785706" w:rsidP="00C81AF8">
      <w:pPr>
        <w:rPr>
          <w:b/>
          <w:bCs/>
          <w:lang w:val="nl-NL"/>
        </w:rPr>
      </w:pPr>
      <w:r>
        <w:rPr>
          <w:b/>
          <w:bCs/>
          <w:lang w:val="nl-NL"/>
        </w:rPr>
        <w:t>23/11/2020</w:t>
      </w:r>
    </w:p>
    <w:sectPr w:rsidR="00785706" w:rsidRPr="00785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6510F"/>
    <w:multiLevelType w:val="hybridMultilevel"/>
    <w:tmpl w:val="DE588AD4"/>
    <w:lvl w:ilvl="0" w:tplc="F78ECBD2">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F8"/>
    <w:rsid w:val="001514F4"/>
    <w:rsid w:val="00270251"/>
    <w:rsid w:val="006075E7"/>
    <w:rsid w:val="00785706"/>
    <w:rsid w:val="0099179F"/>
    <w:rsid w:val="00C81AF8"/>
    <w:rsid w:val="00DC47AA"/>
    <w:rsid w:val="00E70E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9F40D-2129-0B49-880B-5E676DE1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Caus</dc:creator>
  <cp:keywords/>
  <dc:description/>
  <cp:lastModifiedBy>geert van tieghem</cp:lastModifiedBy>
  <cp:revision>2</cp:revision>
  <dcterms:created xsi:type="dcterms:W3CDTF">2020-11-24T20:46:00Z</dcterms:created>
  <dcterms:modified xsi:type="dcterms:W3CDTF">2020-11-24T20:46:00Z</dcterms:modified>
</cp:coreProperties>
</file>