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39306" w14:textId="77777777"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14:paraId="453C3614" w14:textId="77777777"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14:paraId="31F3827F" w14:textId="77777777"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14:paraId="65E204D2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14:paraId="2ADFDF75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14:paraId="60A1ED1F" w14:textId="77777777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14:paraId="698C45F2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14:paraId="456448D4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14:paraId="334AC6C8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14:paraId="56B8B15C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14:paraId="0678F3F0" w14:textId="77777777"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14:paraId="6932E5AC" w14:textId="196D3134" w:rsidR="00A06CFD" w:rsidRPr="006D0810" w:rsidRDefault="0090687C" w:rsidP="00791917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1/9/2020</w:t>
            </w:r>
          </w:p>
        </w:tc>
      </w:tr>
      <w:tr w:rsidR="00B85404" w:rsidRPr="006D0810" w14:paraId="58E562A7" w14:textId="77777777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14:paraId="3F129ED8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14:paraId="4864A37A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14:paraId="57E06572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14:paraId="56A0B65B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14:paraId="6E80A922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14:paraId="730690AF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14:paraId="066BABE7" w14:textId="3E330393" w:rsidR="000957B8" w:rsidRDefault="0090687C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proofErr w:type="spellStart"/>
      <w:r>
        <w:rPr>
          <w:b/>
          <w:sz w:val="32"/>
          <w:szCs w:val="32"/>
          <w:u w:val="single"/>
        </w:rPr>
        <w:t>Gemeenteraad</w:t>
      </w:r>
      <w:r w:rsidR="00791917">
        <w:rPr>
          <w:b/>
          <w:sz w:val="32"/>
          <w:szCs w:val="32"/>
          <w:u w:val="single"/>
        </w:rPr>
        <w:t>Brugge</w:t>
      </w:r>
      <w:proofErr w:type="spellEnd"/>
      <w:r w:rsidR="00791917">
        <w:rPr>
          <w:b/>
          <w:sz w:val="32"/>
          <w:szCs w:val="32"/>
          <w:u w:val="single"/>
        </w:rPr>
        <w:t xml:space="preserve">  dd. </w:t>
      </w:r>
      <w:r>
        <w:rPr>
          <w:b/>
          <w:sz w:val="32"/>
          <w:szCs w:val="32"/>
          <w:u w:val="single"/>
        </w:rPr>
        <w:t>1/9/2020</w:t>
      </w:r>
      <w:r w:rsidR="00404111">
        <w:rPr>
          <w:b/>
          <w:sz w:val="32"/>
          <w:szCs w:val="32"/>
          <w:u w:val="single"/>
        </w:rPr>
        <w:t xml:space="preserve">: </w:t>
      </w:r>
    </w:p>
    <w:p w14:paraId="6BAE79D5" w14:textId="5DF7614C" w:rsidR="00D847A0" w:rsidRDefault="00013E2F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</w:t>
      </w:r>
      <w:r w:rsidR="0090687C">
        <w:rPr>
          <w:b/>
          <w:sz w:val="32"/>
          <w:szCs w:val="32"/>
          <w:u w:val="single"/>
        </w:rPr>
        <w:t xml:space="preserve"> 33</w:t>
      </w:r>
      <w:r w:rsidR="009B6A60">
        <w:rPr>
          <w:b/>
          <w:sz w:val="32"/>
          <w:szCs w:val="32"/>
          <w:u w:val="single"/>
        </w:rPr>
        <w:t xml:space="preserve"> – </w:t>
      </w:r>
      <w:r w:rsidR="0090687C">
        <w:rPr>
          <w:b/>
          <w:sz w:val="32"/>
          <w:szCs w:val="32"/>
          <w:u w:val="single"/>
        </w:rPr>
        <w:t>vrijwillige ontbinding van Welzijnsvereniging De Schakelaar</w:t>
      </w:r>
      <w:r w:rsidR="00A169E4">
        <w:rPr>
          <w:b/>
          <w:sz w:val="32"/>
          <w:szCs w:val="32"/>
          <w:u w:val="single"/>
        </w:rPr>
        <w:t xml:space="preserve"> – een evaluatie van iedere </w:t>
      </w:r>
      <w:r w:rsidR="005347F0">
        <w:rPr>
          <w:b/>
          <w:sz w:val="32"/>
          <w:szCs w:val="32"/>
          <w:u w:val="single"/>
        </w:rPr>
        <w:t xml:space="preserve">stedelijke </w:t>
      </w:r>
      <w:r w:rsidR="00A169E4">
        <w:rPr>
          <w:b/>
          <w:sz w:val="32"/>
          <w:szCs w:val="32"/>
          <w:u w:val="single"/>
        </w:rPr>
        <w:t>ver</w:t>
      </w:r>
      <w:r w:rsidR="00E07049">
        <w:rPr>
          <w:b/>
          <w:sz w:val="32"/>
          <w:szCs w:val="32"/>
          <w:u w:val="single"/>
        </w:rPr>
        <w:t xml:space="preserve">eniging is </w:t>
      </w:r>
      <w:bookmarkStart w:id="2" w:name="_GoBack"/>
      <w:bookmarkEnd w:id="2"/>
      <w:r w:rsidR="005347F0">
        <w:rPr>
          <w:b/>
          <w:sz w:val="32"/>
          <w:szCs w:val="32"/>
          <w:u w:val="single"/>
        </w:rPr>
        <w:t>nuttig en zinvol</w:t>
      </w:r>
    </w:p>
    <w:p w14:paraId="3873EE1A" w14:textId="77777777" w:rsidR="004A2E7B" w:rsidRDefault="004A2E7B" w:rsidP="000957B8">
      <w:pPr>
        <w:rPr>
          <w:rStyle w:val="Nadruk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027374C" w14:textId="203B4E7D" w:rsidR="0090687C" w:rsidRDefault="00081030" w:rsidP="000957B8">
      <w:pPr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</w:pPr>
      <w:r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>In de gemeenteraad van 28/4 jl. kwam dit thema aan bod.  Alle welzijnsverenigingen moesten in de loop van 2020 een evaluatieverslag</w:t>
      </w:r>
      <w:r w:rsidR="00A169E4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 voorleggen aan de raad voor maatschappelijk welzijn. </w:t>
      </w:r>
      <w:r w:rsidR="00001D51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>Dat verslag</w:t>
      </w:r>
      <w:r w:rsidR="00A169E4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, gemaakt door de raad van bestuur van iedere vereniging, </w:t>
      </w:r>
      <w:r w:rsidR="00001D51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 omvat een evaluatie van de verzelfstandiging.  Onze N-VA fractie vindt/vond dat een </w:t>
      </w:r>
      <w:r w:rsidR="00001D51" w:rsidRPr="008D2E5C">
        <w:rPr>
          <w:rStyle w:val="Nadruk"/>
          <w:rFonts w:cs="Arial"/>
          <w:b/>
          <w:i w:val="0"/>
          <w:color w:val="333333"/>
          <w:sz w:val="24"/>
          <w:szCs w:val="24"/>
          <w:shd w:val="clear" w:color="auto" w:fill="FFFFFF"/>
        </w:rPr>
        <w:t>zeer nuttige en meer dan zinvolle oefening.</w:t>
      </w:r>
      <w:r w:rsidR="00001D51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  We opperden toen reeds in de gemeenteraad dat op termijn een integratie van een aantal van deze welzijnsverenigingen </w:t>
      </w:r>
      <w:r w:rsidR="00574EF4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in </w:t>
      </w:r>
      <w:proofErr w:type="spellStart"/>
      <w:r w:rsidR="00574EF4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>Mintus</w:t>
      </w:r>
      <w:proofErr w:type="spellEnd"/>
      <w:r w:rsidR="00574EF4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="00001D51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meer efficiëntie en een nog betere onderlinge samenwerking zou bewerkstelligen.  De ontbinding van de vereniging De Schakelaar, die vandaag op tafel ligt, </w:t>
      </w:r>
      <w:r w:rsidR="008D2E5C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heeft uitsluitend met het creëren van </w:t>
      </w:r>
      <w:r w:rsidR="008D2E5C" w:rsidRPr="008D2E5C">
        <w:rPr>
          <w:rStyle w:val="Nadruk"/>
          <w:rFonts w:cs="Arial"/>
          <w:b/>
          <w:i w:val="0"/>
          <w:color w:val="333333"/>
          <w:sz w:val="24"/>
          <w:szCs w:val="24"/>
          <w:u w:val="single"/>
          <w:shd w:val="clear" w:color="auto" w:fill="FFFFFF"/>
        </w:rPr>
        <w:t>efficiëntiewinsten</w:t>
      </w:r>
      <w:r w:rsidR="008D2E5C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 te maken. </w:t>
      </w:r>
      <w:r w:rsidR="00574EF4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="005347F0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>(</w:t>
      </w:r>
      <w:proofErr w:type="spellStart"/>
      <w:r w:rsidR="005347F0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>cfr</w:t>
      </w:r>
      <w:proofErr w:type="spellEnd"/>
      <w:r w:rsidR="005347F0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5347F0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>berek</w:t>
      </w:r>
      <w:proofErr w:type="spellEnd"/>
      <w:r w:rsidR="005347F0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>)  Alle activiteiten</w:t>
      </w:r>
      <w:r w:rsidR="008D2E5C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 krijgen immers een plaats in een andere werking. </w:t>
      </w:r>
    </w:p>
    <w:p w14:paraId="5B0A7EF5" w14:textId="21BA92CB" w:rsidR="008D2E5C" w:rsidRDefault="008D2E5C" w:rsidP="000957B8">
      <w:pPr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</w:pPr>
      <w:r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We vragen het bestuur om meer van deze denkoefeningen te maken, want onze stad telt heel wat welzijns- en andere </w:t>
      </w:r>
      <w:r w:rsidR="005347F0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stedelijke </w:t>
      </w:r>
      <w:r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>verenigingen.   Men ziet soms het bos door de bomen niet, laten we eerlijk zijn.  U kan hiervoor beroep doen op Audio vzw, de auditinstelling waar stad en OCMW lid van zijn.   Zo krijgen we een objectieve, neutrale en onafhankelijke evaluatie</w:t>
      </w:r>
      <w:r w:rsidR="00A169E4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 (van een externe partner) en kunnen op basis van de resultaten mogelijks structureel noodzakelijke </w:t>
      </w:r>
      <w:r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bijsturingen gebeuren.    </w:t>
      </w:r>
    </w:p>
    <w:p w14:paraId="5EDAE6DF" w14:textId="0B66CD12" w:rsidR="008D2E5C" w:rsidRDefault="008D2E5C" w:rsidP="000957B8">
      <w:pPr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</w:pPr>
      <w:r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Is het stadsbestuur bereid om deze audit op te starten  ?   </w:t>
      </w:r>
      <w:r w:rsidR="00A169E4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 xml:space="preserve">  </w:t>
      </w:r>
    </w:p>
    <w:p w14:paraId="25427D69" w14:textId="77777777" w:rsidR="00081030" w:rsidRDefault="00081030" w:rsidP="000957B8">
      <w:pPr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</w:pPr>
    </w:p>
    <w:p w14:paraId="0EDEEE0B" w14:textId="195ED17F" w:rsidR="00404111" w:rsidRPr="00404111" w:rsidRDefault="00404111" w:rsidP="00404111">
      <w:pPr>
        <w:rPr>
          <w:rFonts w:cs="Arial"/>
          <w:iCs/>
          <w:color w:val="333333"/>
          <w:sz w:val="24"/>
          <w:szCs w:val="24"/>
          <w:shd w:val="clear" w:color="auto" w:fill="FFFFFF"/>
        </w:rPr>
      </w:pPr>
      <w:r w:rsidRPr="00404111">
        <w:rPr>
          <w:rStyle w:val="Nadruk"/>
          <w:rFonts w:cs="Arial"/>
          <w:i w:val="0"/>
          <w:color w:val="333333"/>
          <w:sz w:val="24"/>
          <w:szCs w:val="24"/>
          <w:shd w:val="clear" w:color="auto" w:fill="FFFFFF"/>
        </w:rPr>
        <w:t>Met dank voor uw antwoord.</w:t>
      </w:r>
    </w:p>
    <w:p w14:paraId="323AD663" w14:textId="77777777" w:rsidR="009B6A60" w:rsidRDefault="009B6A60" w:rsidP="003D1025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14:paraId="1DDCD4AC" w14:textId="77777777" w:rsidR="000957B8" w:rsidRDefault="000957B8" w:rsidP="000957B8">
      <w:r>
        <w:t>Vriendelijke groeten,</w:t>
      </w:r>
    </w:p>
    <w:p w14:paraId="3BD79437" w14:textId="77777777"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14:paraId="585DD1A1" w14:textId="77777777" w:rsidR="000957B8" w:rsidRDefault="000957B8" w:rsidP="000957B8">
      <w:pPr>
        <w:rPr>
          <w:sz w:val="22"/>
          <w:szCs w:val="22"/>
        </w:rPr>
      </w:pPr>
      <w:r>
        <w:t>N-VA-fractieleider</w:t>
      </w:r>
    </w:p>
    <w:p w14:paraId="223FEA8D" w14:textId="77777777" w:rsidR="000957B8" w:rsidRDefault="000957B8" w:rsidP="000957B8">
      <w:r>
        <w:t>0474/96.97.34</w:t>
      </w:r>
    </w:p>
    <w:p w14:paraId="0915EDA1" w14:textId="77777777" w:rsidR="000957B8" w:rsidRDefault="009F54DF" w:rsidP="000957B8">
      <w:hyperlink r:id="rId11" w:history="1">
        <w:r w:rsidR="000957B8">
          <w:rPr>
            <w:rStyle w:val="Hyperlink"/>
          </w:rPr>
          <w:t>geert.vantieghem@n-va.be</w:t>
        </w:r>
      </w:hyperlink>
    </w:p>
    <w:p w14:paraId="2949FB21" w14:textId="77777777" w:rsidR="000957B8" w:rsidRDefault="000957B8" w:rsidP="000957B8">
      <w:pPr>
        <w:jc w:val="both"/>
      </w:pPr>
    </w:p>
    <w:p w14:paraId="1633D8F6" w14:textId="77777777" w:rsidR="000957B8" w:rsidRDefault="000957B8" w:rsidP="000957B8">
      <w:pPr>
        <w:jc w:val="both"/>
      </w:pPr>
    </w:p>
    <w:p w14:paraId="5E172324" w14:textId="77777777" w:rsidR="000957B8" w:rsidRPr="003670A6" w:rsidRDefault="000957B8" w:rsidP="00F249D7">
      <w:pPr>
        <w:rPr>
          <w:sz w:val="24"/>
          <w:szCs w:val="24"/>
        </w:rPr>
      </w:pPr>
    </w:p>
    <w:p w14:paraId="38AC0ABF" w14:textId="77777777" w:rsidR="008317F3" w:rsidRDefault="003670A6" w:rsidP="000957B8">
      <w:r>
        <w:rPr>
          <w:sz w:val="24"/>
          <w:szCs w:val="24"/>
        </w:rPr>
        <w:t xml:space="preserve">          </w:t>
      </w:r>
    </w:p>
    <w:p w14:paraId="3B252617" w14:textId="77777777" w:rsidR="00286E8E" w:rsidRDefault="00286E8E" w:rsidP="00522000">
      <w:pPr>
        <w:rPr>
          <w:b/>
        </w:rPr>
      </w:pPr>
    </w:p>
    <w:p w14:paraId="1B331EFE" w14:textId="77777777" w:rsidR="00286E8E" w:rsidRDefault="00286E8E" w:rsidP="00522000"/>
    <w:sectPr w:rsidR="00286E8E" w:rsidSect="00E272C7">
      <w:headerReference w:type="even" r:id="rId12"/>
      <w:headerReference w:type="default" r:id="rId13"/>
      <w:headerReference w:type="first" r:id="rId14"/>
      <w:footerReference w:type="first" r:id="rId15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34AAA" w14:textId="77777777" w:rsidR="009F54DF" w:rsidRDefault="009F54DF">
      <w:r>
        <w:separator/>
      </w:r>
    </w:p>
  </w:endnote>
  <w:endnote w:type="continuationSeparator" w:id="0">
    <w:p w14:paraId="11D3258F" w14:textId="77777777" w:rsidR="009F54DF" w:rsidRDefault="009F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BDBB" w14:textId="77777777"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 wp14:anchorId="01FAF031" wp14:editId="12DD2E64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5501D" w14:textId="77777777" w:rsidR="009F54DF" w:rsidRDefault="009F54DF">
      <w:r>
        <w:separator/>
      </w:r>
    </w:p>
  </w:footnote>
  <w:footnote w:type="continuationSeparator" w:id="0">
    <w:p w14:paraId="5496EB20" w14:textId="77777777" w:rsidR="009F54DF" w:rsidRDefault="009F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7BE82" w14:textId="77777777" w:rsidR="00872ACA" w:rsidRDefault="00872ACA"/>
  <w:p w14:paraId="0C045B98" w14:textId="77777777"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77F75" w14:textId="77777777"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 wp14:anchorId="2A102A0B" wp14:editId="4929BCAA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37A956" wp14:editId="2F68317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9E5D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C6228" w14:textId="77777777"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B3D96CA" wp14:editId="14CE9BF3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9F158D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5418794" wp14:editId="4DFB0B7C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FB97A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9F54DF">
      <w:rPr>
        <w:noProof/>
        <w:lang w:eastAsia="nl-NL"/>
      </w:rPr>
      <w:pict w14:anchorId="32F48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69364BF5" wp14:editId="630CED5D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97AB6" w14:textId="77777777"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14:paraId="7FF5746D" w14:textId="77777777"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364BF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14:paraId="4A497AB6" w14:textId="77777777"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14:paraId="7FF5746D" w14:textId="77777777"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E529A7"/>
    <w:multiLevelType w:val="hybridMultilevel"/>
    <w:tmpl w:val="5A76C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AD1C04"/>
    <w:multiLevelType w:val="hybridMultilevel"/>
    <w:tmpl w:val="1AC43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3E14F4"/>
    <w:multiLevelType w:val="hybridMultilevel"/>
    <w:tmpl w:val="33E05EC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4"/>
  </w:num>
  <w:num w:numId="14">
    <w:abstractNumId w:val="16"/>
  </w:num>
  <w:num w:numId="15">
    <w:abstractNumId w:val="17"/>
  </w:num>
  <w:num w:numId="16">
    <w:abstractNumId w:val="19"/>
  </w:num>
  <w:num w:numId="17">
    <w:abstractNumId w:val="22"/>
  </w:num>
  <w:num w:numId="18">
    <w:abstractNumId w:val="10"/>
  </w:num>
  <w:num w:numId="19">
    <w:abstractNumId w:val="11"/>
  </w:num>
  <w:num w:numId="20">
    <w:abstractNumId w:val="13"/>
  </w:num>
  <w:num w:numId="21">
    <w:abstractNumId w:val="1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01D51"/>
    <w:rsid w:val="00013E2F"/>
    <w:rsid w:val="0003193A"/>
    <w:rsid w:val="00032D09"/>
    <w:rsid w:val="00036C10"/>
    <w:rsid w:val="00040402"/>
    <w:rsid w:val="0004753F"/>
    <w:rsid w:val="00055EF2"/>
    <w:rsid w:val="00081030"/>
    <w:rsid w:val="0008144A"/>
    <w:rsid w:val="000957B8"/>
    <w:rsid w:val="000A27F1"/>
    <w:rsid w:val="000A694C"/>
    <w:rsid w:val="000B136D"/>
    <w:rsid w:val="000B5322"/>
    <w:rsid w:val="000B7664"/>
    <w:rsid w:val="000C223A"/>
    <w:rsid w:val="000D3CEC"/>
    <w:rsid w:val="000D3E87"/>
    <w:rsid w:val="000D7982"/>
    <w:rsid w:val="000E0467"/>
    <w:rsid w:val="001124E5"/>
    <w:rsid w:val="00113653"/>
    <w:rsid w:val="00123F2A"/>
    <w:rsid w:val="00127F11"/>
    <w:rsid w:val="00130CB0"/>
    <w:rsid w:val="00131545"/>
    <w:rsid w:val="00132EC9"/>
    <w:rsid w:val="00157061"/>
    <w:rsid w:val="001667A5"/>
    <w:rsid w:val="00183360"/>
    <w:rsid w:val="00183FE6"/>
    <w:rsid w:val="0018652F"/>
    <w:rsid w:val="00191990"/>
    <w:rsid w:val="001A0481"/>
    <w:rsid w:val="001A15B6"/>
    <w:rsid w:val="001B0B09"/>
    <w:rsid w:val="001B367C"/>
    <w:rsid w:val="001E4EE5"/>
    <w:rsid w:val="002007EE"/>
    <w:rsid w:val="002025F4"/>
    <w:rsid w:val="002028C2"/>
    <w:rsid w:val="00204F27"/>
    <w:rsid w:val="002100DF"/>
    <w:rsid w:val="00216673"/>
    <w:rsid w:val="00224C61"/>
    <w:rsid w:val="0022627C"/>
    <w:rsid w:val="002347C7"/>
    <w:rsid w:val="00241F5D"/>
    <w:rsid w:val="002851A3"/>
    <w:rsid w:val="00286E8E"/>
    <w:rsid w:val="00291E28"/>
    <w:rsid w:val="00294C90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B30D2"/>
    <w:rsid w:val="003C0A31"/>
    <w:rsid w:val="003D0C34"/>
    <w:rsid w:val="003D0DBC"/>
    <w:rsid w:val="003D1025"/>
    <w:rsid w:val="003E2283"/>
    <w:rsid w:val="003E32BF"/>
    <w:rsid w:val="003E6E28"/>
    <w:rsid w:val="003F0976"/>
    <w:rsid w:val="003F5A87"/>
    <w:rsid w:val="00404111"/>
    <w:rsid w:val="00422DD4"/>
    <w:rsid w:val="00440D4B"/>
    <w:rsid w:val="00447CDC"/>
    <w:rsid w:val="00453E0E"/>
    <w:rsid w:val="004744C1"/>
    <w:rsid w:val="004845CB"/>
    <w:rsid w:val="0049597E"/>
    <w:rsid w:val="004A2E7B"/>
    <w:rsid w:val="004C52EC"/>
    <w:rsid w:val="004C6733"/>
    <w:rsid w:val="004D4DA2"/>
    <w:rsid w:val="004E2004"/>
    <w:rsid w:val="004E3F23"/>
    <w:rsid w:val="004E5C02"/>
    <w:rsid w:val="004F1A27"/>
    <w:rsid w:val="00500EF8"/>
    <w:rsid w:val="0050239C"/>
    <w:rsid w:val="00522000"/>
    <w:rsid w:val="00532958"/>
    <w:rsid w:val="005347F0"/>
    <w:rsid w:val="005454DA"/>
    <w:rsid w:val="00550F9F"/>
    <w:rsid w:val="005556E5"/>
    <w:rsid w:val="00556508"/>
    <w:rsid w:val="00573F09"/>
    <w:rsid w:val="00574EF4"/>
    <w:rsid w:val="005965FD"/>
    <w:rsid w:val="005A1AB0"/>
    <w:rsid w:val="005A32BE"/>
    <w:rsid w:val="005A71FB"/>
    <w:rsid w:val="005B021A"/>
    <w:rsid w:val="005C300C"/>
    <w:rsid w:val="005C48E1"/>
    <w:rsid w:val="005D0814"/>
    <w:rsid w:val="005D169B"/>
    <w:rsid w:val="005E2544"/>
    <w:rsid w:val="005E632C"/>
    <w:rsid w:val="006069ED"/>
    <w:rsid w:val="00611FA5"/>
    <w:rsid w:val="00614E39"/>
    <w:rsid w:val="006274C8"/>
    <w:rsid w:val="00627FB8"/>
    <w:rsid w:val="006520DB"/>
    <w:rsid w:val="00667FA5"/>
    <w:rsid w:val="00681138"/>
    <w:rsid w:val="00683656"/>
    <w:rsid w:val="006865F1"/>
    <w:rsid w:val="00695B2D"/>
    <w:rsid w:val="006C2895"/>
    <w:rsid w:val="006C5331"/>
    <w:rsid w:val="006D28BC"/>
    <w:rsid w:val="00713427"/>
    <w:rsid w:val="0071422E"/>
    <w:rsid w:val="00717BE9"/>
    <w:rsid w:val="007250B5"/>
    <w:rsid w:val="00757EA6"/>
    <w:rsid w:val="00774D31"/>
    <w:rsid w:val="00782563"/>
    <w:rsid w:val="00791917"/>
    <w:rsid w:val="007973C9"/>
    <w:rsid w:val="007D1678"/>
    <w:rsid w:val="007E0F32"/>
    <w:rsid w:val="007E45D4"/>
    <w:rsid w:val="007F2FC6"/>
    <w:rsid w:val="0080355E"/>
    <w:rsid w:val="008041ED"/>
    <w:rsid w:val="0082453C"/>
    <w:rsid w:val="008317F3"/>
    <w:rsid w:val="008320B9"/>
    <w:rsid w:val="008414F6"/>
    <w:rsid w:val="008452AA"/>
    <w:rsid w:val="00865ADE"/>
    <w:rsid w:val="008667F2"/>
    <w:rsid w:val="00872ACA"/>
    <w:rsid w:val="00874607"/>
    <w:rsid w:val="008818E9"/>
    <w:rsid w:val="00882E0E"/>
    <w:rsid w:val="00886171"/>
    <w:rsid w:val="00887E98"/>
    <w:rsid w:val="008950A2"/>
    <w:rsid w:val="008B5C1F"/>
    <w:rsid w:val="008C3482"/>
    <w:rsid w:val="008C570E"/>
    <w:rsid w:val="008D2E5C"/>
    <w:rsid w:val="008D4491"/>
    <w:rsid w:val="008E088A"/>
    <w:rsid w:val="00906300"/>
    <w:rsid w:val="0090687C"/>
    <w:rsid w:val="0091580A"/>
    <w:rsid w:val="00932097"/>
    <w:rsid w:val="00936FE4"/>
    <w:rsid w:val="009427D5"/>
    <w:rsid w:val="00950042"/>
    <w:rsid w:val="009826BB"/>
    <w:rsid w:val="00983735"/>
    <w:rsid w:val="00984F2D"/>
    <w:rsid w:val="00993319"/>
    <w:rsid w:val="009A12AE"/>
    <w:rsid w:val="009A2E04"/>
    <w:rsid w:val="009A4342"/>
    <w:rsid w:val="009B4B90"/>
    <w:rsid w:val="009B6A60"/>
    <w:rsid w:val="009C7F50"/>
    <w:rsid w:val="009D39D9"/>
    <w:rsid w:val="009D44BC"/>
    <w:rsid w:val="009E03C1"/>
    <w:rsid w:val="009F320D"/>
    <w:rsid w:val="009F54DF"/>
    <w:rsid w:val="009F7DE6"/>
    <w:rsid w:val="00A06CFD"/>
    <w:rsid w:val="00A100E8"/>
    <w:rsid w:val="00A10448"/>
    <w:rsid w:val="00A169E4"/>
    <w:rsid w:val="00A16EFA"/>
    <w:rsid w:val="00A27B2F"/>
    <w:rsid w:val="00A464A3"/>
    <w:rsid w:val="00A46B6B"/>
    <w:rsid w:val="00A51CF8"/>
    <w:rsid w:val="00A52080"/>
    <w:rsid w:val="00A74B29"/>
    <w:rsid w:val="00A90062"/>
    <w:rsid w:val="00A91671"/>
    <w:rsid w:val="00AB2CC4"/>
    <w:rsid w:val="00AD77A6"/>
    <w:rsid w:val="00AE7A94"/>
    <w:rsid w:val="00AF5416"/>
    <w:rsid w:val="00B2117C"/>
    <w:rsid w:val="00B22EF4"/>
    <w:rsid w:val="00B50CE5"/>
    <w:rsid w:val="00B6155A"/>
    <w:rsid w:val="00B63681"/>
    <w:rsid w:val="00B85204"/>
    <w:rsid w:val="00B85404"/>
    <w:rsid w:val="00BA1F7A"/>
    <w:rsid w:val="00BB7C65"/>
    <w:rsid w:val="00BC35B8"/>
    <w:rsid w:val="00BD0B24"/>
    <w:rsid w:val="00BD5055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D5552"/>
    <w:rsid w:val="00CF5CE9"/>
    <w:rsid w:val="00D02377"/>
    <w:rsid w:val="00D045E8"/>
    <w:rsid w:val="00D152E0"/>
    <w:rsid w:val="00D3027E"/>
    <w:rsid w:val="00D30E7C"/>
    <w:rsid w:val="00D31230"/>
    <w:rsid w:val="00D378AC"/>
    <w:rsid w:val="00D44EB9"/>
    <w:rsid w:val="00D54D4B"/>
    <w:rsid w:val="00D57555"/>
    <w:rsid w:val="00D7560A"/>
    <w:rsid w:val="00D76368"/>
    <w:rsid w:val="00D847A0"/>
    <w:rsid w:val="00D94427"/>
    <w:rsid w:val="00DB2C51"/>
    <w:rsid w:val="00DB5986"/>
    <w:rsid w:val="00DC2F78"/>
    <w:rsid w:val="00E07049"/>
    <w:rsid w:val="00E0773B"/>
    <w:rsid w:val="00E138C2"/>
    <w:rsid w:val="00E15BBA"/>
    <w:rsid w:val="00E16FE6"/>
    <w:rsid w:val="00E272C7"/>
    <w:rsid w:val="00E45E04"/>
    <w:rsid w:val="00E51801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6617"/>
    <w:rsid w:val="00F07B0C"/>
    <w:rsid w:val="00F249D7"/>
    <w:rsid w:val="00F425EF"/>
    <w:rsid w:val="00F4562B"/>
    <w:rsid w:val="00F71576"/>
    <w:rsid w:val="00F80B0A"/>
    <w:rsid w:val="00F83F12"/>
    <w:rsid w:val="00F94C3E"/>
    <w:rsid w:val="00FA5F45"/>
    <w:rsid w:val="00FB1529"/>
    <w:rsid w:val="00FB4463"/>
    <w:rsid w:val="00FC7CEB"/>
    <w:rsid w:val="00FD4B9C"/>
    <w:rsid w:val="00FE114E"/>
    <w:rsid w:val="00FE3FB0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4:docId w14:val="52B217C9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9B6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ert.vantieghem@n-va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36C8A82D6C84CB7A97C491845507F" ma:contentTypeVersion="8" ma:contentTypeDescription="Create a new document." ma:contentTypeScope="" ma:versionID="4b9c72730bfc3ccaea00884e2534b7ee">
  <xsd:schema xmlns:xsd="http://www.w3.org/2001/XMLSchema" xmlns:xs="http://www.w3.org/2001/XMLSchema" xmlns:p="http://schemas.microsoft.com/office/2006/metadata/properties" xmlns:ns3="672231f9-2854-411e-b76f-e2cc8a9ae33a" targetNamespace="http://schemas.microsoft.com/office/2006/metadata/properties" ma:root="true" ma:fieldsID="b68908d6b29a502cce64b102d369a3de" ns3:_="">
    <xsd:import namespace="672231f9-2854-411e-b76f-e2cc8a9ae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231f9-2854-411e-b76f-e2cc8a9ae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6EFD-AA7A-40F9-B8DE-DF52ED70D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000BC-FAF6-49B9-8456-989A35F1F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98A25-76D3-4ED1-BCC4-1340D8CEA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231f9-2854-411e-b76f-e2cc8a9ae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DC867-517F-4699-847A-668E2B21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32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geert van tieghem</cp:lastModifiedBy>
  <cp:revision>16</cp:revision>
  <cp:lastPrinted>2006-10-10T15:19:00Z</cp:lastPrinted>
  <dcterms:created xsi:type="dcterms:W3CDTF">2020-08-31T11:21:00Z</dcterms:created>
  <dcterms:modified xsi:type="dcterms:W3CDTF">2020-09-01T22:40:00Z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0x01010044F36C8A82D6C84CB7A97C491845507F</vt:lpwstr>
  </property>
</Properties>
</file>