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6E49C2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18/2</w:t>
            </w:r>
            <w:r w:rsidR="00E1543C">
              <w:rPr>
                <w:rStyle w:val="Opmaakprofiel7pt"/>
                <w:color w:val="7FA1B6"/>
              </w:rPr>
              <w:t>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BF26FA" w:rsidRDefault="006E49C2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18/2/2020 – agendapunt 14</w:t>
      </w:r>
    </w:p>
    <w:p w:rsidR="00371BAA" w:rsidRPr="006E49C2" w:rsidRDefault="006E49C2" w:rsidP="00F249D7">
      <w:pPr>
        <w:rPr>
          <w:b/>
          <w:sz w:val="24"/>
          <w:szCs w:val="24"/>
          <w:u w:val="single"/>
        </w:rPr>
      </w:pPr>
      <w:r w:rsidRPr="006E49C2">
        <w:rPr>
          <w:b/>
          <w:sz w:val="24"/>
          <w:szCs w:val="24"/>
          <w:u w:val="single"/>
        </w:rPr>
        <w:t xml:space="preserve">Naschools gebruik sporthal Jan </w:t>
      </w:r>
      <w:proofErr w:type="spellStart"/>
      <w:r w:rsidRPr="006E49C2">
        <w:rPr>
          <w:b/>
          <w:sz w:val="24"/>
          <w:szCs w:val="24"/>
          <w:u w:val="single"/>
        </w:rPr>
        <w:t>Fevijn</w:t>
      </w:r>
      <w:proofErr w:type="spellEnd"/>
      <w:r w:rsidRPr="006E49C2">
        <w:rPr>
          <w:b/>
          <w:sz w:val="24"/>
          <w:szCs w:val="24"/>
          <w:u w:val="single"/>
        </w:rPr>
        <w:t xml:space="preserve"> Assebroek – breng ALLE sportinfrastructuur in kaart </w:t>
      </w:r>
      <w:proofErr w:type="spellStart"/>
      <w:r w:rsidRPr="006E49C2">
        <w:rPr>
          <w:b/>
          <w:sz w:val="24"/>
          <w:szCs w:val="24"/>
          <w:u w:val="single"/>
        </w:rPr>
        <w:t>cfr</w:t>
      </w:r>
      <w:proofErr w:type="spellEnd"/>
      <w:r w:rsidRPr="006E49C2">
        <w:rPr>
          <w:b/>
          <w:sz w:val="24"/>
          <w:szCs w:val="24"/>
          <w:u w:val="single"/>
        </w:rPr>
        <w:t>. audit Vlaanderen</w:t>
      </w:r>
    </w:p>
    <w:p w:rsidR="005E2484" w:rsidRDefault="005E2484" w:rsidP="00D91B26">
      <w:pPr>
        <w:jc w:val="both"/>
        <w:rPr>
          <w:sz w:val="24"/>
          <w:szCs w:val="24"/>
        </w:rPr>
      </w:pPr>
    </w:p>
    <w:p w:rsidR="00046032" w:rsidRPr="006E49C2" w:rsidRDefault="005E2484" w:rsidP="006E49C2">
      <w:pPr>
        <w:pStyle w:val="Normaalweb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Een goede sportieve beslissing.   Zoals reeds meermaals vermeld kan/moet de stad in deze een sportieve voortrekkersrol</w:t>
      </w:r>
      <w:r w:rsidR="006E49C2">
        <w:rPr>
          <w:rFonts w:ascii="Verdana" w:hAnsi="Verdana"/>
          <w:color w:val="333333"/>
        </w:rPr>
        <w:t xml:space="preserve"> (blijven)</w:t>
      </w:r>
      <w:r>
        <w:rPr>
          <w:rFonts w:ascii="Verdana" w:hAnsi="Verdana"/>
          <w:color w:val="333333"/>
        </w:rPr>
        <w:t xml:space="preserve"> spelen om – indien mogelijk – sportinfrastructuur van scholen naschools op te stellen. Dit is een win-winverhaal voor de stad, voor de school en voor de sporter. </w:t>
      </w:r>
      <w:r w:rsidRPr="005E2484">
        <w:rPr>
          <w:rFonts w:ascii="Verdana" w:hAnsi="Verdana"/>
          <w:color w:val="333333"/>
        </w:rPr>
        <w:t xml:space="preserve">We roepen alvast de stad op om werk te maken van één van de belangrijkste </w:t>
      </w:r>
      <w:r w:rsidRPr="00DB1949">
        <w:rPr>
          <w:rFonts w:ascii="Verdana" w:hAnsi="Verdana"/>
          <w:b/>
          <w:color w:val="333333"/>
          <w:u w:val="single"/>
        </w:rPr>
        <w:t>verbeterpunten</w:t>
      </w:r>
      <w:r w:rsidRPr="005E2484">
        <w:rPr>
          <w:rFonts w:ascii="Verdana" w:hAnsi="Verdana"/>
          <w:color w:val="333333"/>
        </w:rPr>
        <w:t xml:space="preserve"> die we distilleerden  uit de vorig jaar uitgevoerd thema-audit over ‘sportinfrastructuur bij de stad Brugge’.</w:t>
      </w:r>
      <w:r w:rsidRPr="005E2484">
        <w:rPr>
          <w:color w:val="333333"/>
        </w:rPr>
        <w:t xml:space="preserve"> </w:t>
      </w:r>
      <w:r w:rsidR="006E49C2">
        <w:rPr>
          <w:color w:val="333333"/>
        </w:rPr>
        <w:t xml:space="preserve"> </w:t>
      </w:r>
      <w:r w:rsidRPr="005E2484">
        <w:rPr>
          <w:color w:val="333333"/>
        </w:rPr>
        <w:t xml:space="preserve"> </w:t>
      </w:r>
      <w:r w:rsidRPr="005E2484">
        <w:rPr>
          <w:rFonts w:ascii="Verdana" w:hAnsi="Verdana"/>
          <w:color w:val="333333"/>
        </w:rPr>
        <w:t>De stad Brugge beschikt</w:t>
      </w:r>
      <w:r>
        <w:rPr>
          <w:rFonts w:ascii="Verdana" w:hAnsi="Verdana"/>
          <w:color w:val="333333"/>
        </w:rPr>
        <w:t xml:space="preserve"> momenteel </w:t>
      </w:r>
      <w:r w:rsidRPr="006E49C2">
        <w:rPr>
          <w:rFonts w:ascii="Verdana" w:hAnsi="Verdana"/>
          <w:b/>
          <w:color w:val="333333"/>
          <w:u w:val="single"/>
        </w:rPr>
        <w:t>niet</w:t>
      </w:r>
      <w:r>
        <w:rPr>
          <w:rFonts w:ascii="Verdana" w:hAnsi="Verdana"/>
          <w:color w:val="333333"/>
        </w:rPr>
        <w:t xml:space="preserve"> over de instrumenten die nodig zijn om op gestructureerde wijze beslissingen te kunnen nem</w:t>
      </w:r>
      <w:bookmarkStart w:id="2" w:name="_GoBack"/>
      <w:bookmarkEnd w:id="2"/>
      <w:r>
        <w:rPr>
          <w:rFonts w:ascii="Verdana" w:hAnsi="Verdana"/>
          <w:color w:val="333333"/>
        </w:rPr>
        <w:t xml:space="preserve">en over investeringen in sportinfrastructuur.  We roepen dan ook het bestuur op om een </w:t>
      </w:r>
      <w:r w:rsidR="006E49C2" w:rsidRPr="006E49C2">
        <w:rPr>
          <w:rFonts w:ascii="Verdana" w:hAnsi="Verdana"/>
          <w:b/>
          <w:color w:val="333333"/>
          <w:u w:val="single"/>
        </w:rPr>
        <w:t xml:space="preserve">duidelijk en volledig </w:t>
      </w:r>
      <w:r w:rsidRPr="006E49C2">
        <w:rPr>
          <w:rFonts w:ascii="Verdana" w:hAnsi="Verdana"/>
          <w:b/>
          <w:color w:val="333333"/>
          <w:u w:val="single"/>
        </w:rPr>
        <w:t>overzicht</w:t>
      </w:r>
      <w:r>
        <w:rPr>
          <w:rFonts w:ascii="Verdana" w:hAnsi="Verdana"/>
          <w:color w:val="333333"/>
        </w:rPr>
        <w:t xml:space="preserve"> te maken van </w:t>
      </w:r>
      <w:r w:rsidRPr="006E49C2">
        <w:rPr>
          <w:rFonts w:ascii="Verdana" w:hAnsi="Verdana"/>
          <w:b/>
          <w:color w:val="333333"/>
          <w:u w:val="single"/>
        </w:rPr>
        <w:t>ALLE</w:t>
      </w:r>
      <w:r w:rsidRPr="006E49C2">
        <w:rPr>
          <w:rFonts w:ascii="Verdana" w:hAnsi="Verdana"/>
          <w:color w:val="333333"/>
          <w:u w:val="single"/>
        </w:rPr>
        <w:t xml:space="preserve"> aanwezige sportinfrastructuur</w:t>
      </w:r>
      <w:r>
        <w:rPr>
          <w:rFonts w:ascii="Verdana" w:hAnsi="Verdana"/>
          <w:color w:val="333333"/>
        </w:rPr>
        <w:t xml:space="preserve"> op ons grondgebied.</w:t>
      </w:r>
      <w:r w:rsidR="006E49C2">
        <w:rPr>
          <w:rFonts w:ascii="Verdana" w:hAnsi="Verdana"/>
          <w:color w:val="333333"/>
        </w:rPr>
        <w:t xml:space="preserve">  (stedelijke, </w:t>
      </w:r>
      <w:proofErr w:type="spellStart"/>
      <w:r w:rsidR="006E49C2">
        <w:rPr>
          <w:rFonts w:ascii="Verdana" w:hAnsi="Verdana"/>
          <w:color w:val="333333"/>
        </w:rPr>
        <w:t>ocmw</w:t>
      </w:r>
      <w:proofErr w:type="spellEnd"/>
      <w:r w:rsidR="006E49C2">
        <w:rPr>
          <w:rFonts w:ascii="Verdana" w:hAnsi="Verdana"/>
          <w:color w:val="333333"/>
        </w:rPr>
        <w:t xml:space="preserve">, scholen, verenigingen,  ... ) </w:t>
      </w:r>
      <w:r>
        <w:rPr>
          <w:rFonts w:ascii="Verdana" w:hAnsi="Verdana"/>
          <w:color w:val="333333"/>
        </w:rPr>
        <w:t xml:space="preserve"> Maak van elke infrastructuu</w:t>
      </w:r>
      <w:r w:rsidR="006E49C2">
        <w:rPr>
          <w:rFonts w:ascii="Verdana" w:hAnsi="Verdana"/>
          <w:color w:val="333333"/>
        </w:rPr>
        <w:t xml:space="preserve">r een </w:t>
      </w:r>
      <w:r w:rsidR="006E49C2" w:rsidRPr="006E49C2">
        <w:rPr>
          <w:rFonts w:ascii="Verdana" w:hAnsi="Verdana"/>
          <w:b/>
          <w:color w:val="333333"/>
          <w:u w:val="single"/>
        </w:rPr>
        <w:t>conditiestaat</w:t>
      </w:r>
      <w:r w:rsidR="006E49C2">
        <w:rPr>
          <w:rFonts w:ascii="Verdana" w:hAnsi="Verdana"/>
          <w:color w:val="333333"/>
        </w:rPr>
        <w:t xml:space="preserve">, zodat mogelijks  snel de juiste beslissingen op vlak van investeringen kunnen genomen worden, indien noodzakelijk. </w:t>
      </w:r>
    </w:p>
    <w:p w:rsidR="00394C32" w:rsidRPr="00131545" w:rsidRDefault="00394C32" w:rsidP="00131545"/>
    <w:p w:rsidR="00127F11" w:rsidRDefault="00127F11" w:rsidP="00522000"/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D9" w:rsidRDefault="00AA2AD9">
      <w:r>
        <w:separator/>
      </w:r>
    </w:p>
  </w:endnote>
  <w:endnote w:type="continuationSeparator" w:id="0">
    <w:p w:rsidR="00AA2AD9" w:rsidRDefault="00AA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D9" w:rsidRDefault="00AA2AD9">
      <w:r>
        <w:separator/>
      </w:r>
    </w:p>
  </w:footnote>
  <w:footnote w:type="continuationSeparator" w:id="0">
    <w:p w:rsidR="00AA2AD9" w:rsidRDefault="00AA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AA2AD9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353EF8"/>
    <w:multiLevelType w:val="hybridMultilevel"/>
    <w:tmpl w:val="70AAC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90B"/>
    <w:rsid w:val="00063122"/>
    <w:rsid w:val="0008144A"/>
    <w:rsid w:val="000968BE"/>
    <w:rsid w:val="000B5322"/>
    <w:rsid w:val="000B7664"/>
    <w:rsid w:val="000D3E87"/>
    <w:rsid w:val="000F550D"/>
    <w:rsid w:val="001124E5"/>
    <w:rsid w:val="00113653"/>
    <w:rsid w:val="00127F11"/>
    <w:rsid w:val="00130CB0"/>
    <w:rsid w:val="00131545"/>
    <w:rsid w:val="00140E25"/>
    <w:rsid w:val="00142AE9"/>
    <w:rsid w:val="00151B32"/>
    <w:rsid w:val="001667A5"/>
    <w:rsid w:val="00183360"/>
    <w:rsid w:val="00183FE6"/>
    <w:rsid w:val="0018652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24B70"/>
    <w:rsid w:val="00347F2B"/>
    <w:rsid w:val="00353D15"/>
    <w:rsid w:val="003670A6"/>
    <w:rsid w:val="00371BAA"/>
    <w:rsid w:val="00372A9E"/>
    <w:rsid w:val="00372FC2"/>
    <w:rsid w:val="00394C32"/>
    <w:rsid w:val="003A4A87"/>
    <w:rsid w:val="003B30D2"/>
    <w:rsid w:val="003C0A31"/>
    <w:rsid w:val="003D0C34"/>
    <w:rsid w:val="003E6E28"/>
    <w:rsid w:val="003F0976"/>
    <w:rsid w:val="00422850"/>
    <w:rsid w:val="00447CDC"/>
    <w:rsid w:val="00453E0E"/>
    <w:rsid w:val="004845CB"/>
    <w:rsid w:val="004C3639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484"/>
    <w:rsid w:val="005E2544"/>
    <w:rsid w:val="00611FA5"/>
    <w:rsid w:val="00615307"/>
    <w:rsid w:val="00667FA5"/>
    <w:rsid w:val="006717A2"/>
    <w:rsid w:val="00681138"/>
    <w:rsid w:val="00683656"/>
    <w:rsid w:val="006865F1"/>
    <w:rsid w:val="006B1092"/>
    <w:rsid w:val="006C5331"/>
    <w:rsid w:val="006E49C2"/>
    <w:rsid w:val="006F67E3"/>
    <w:rsid w:val="00713427"/>
    <w:rsid w:val="00717BE9"/>
    <w:rsid w:val="00770AC9"/>
    <w:rsid w:val="0077667C"/>
    <w:rsid w:val="00794DD8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1FCA"/>
    <w:rsid w:val="008452AA"/>
    <w:rsid w:val="00855A55"/>
    <w:rsid w:val="008667F2"/>
    <w:rsid w:val="00872ACA"/>
    <w:rsid w:val="008818E9"/>
    <w:rsid w:val="00886171"/>
    <w:rsid w:val="008923CF"/>
    <w:rsid w:val="00897197"/>
    <w:rsid w:val="008A5571"/>
    <w:rsid w:val="008B5407"/>
    <w:rsid w:val="008B5C1F"/>
    <w:rsid w:val="008C3482"/>
    <w:rsid w:val="008D4491"/>
    <w:rsid w:val="008E088A"/>
    <w:rsid w:val="00906300"/>
    <w:rsid w:val="00936FE4"/>
    <w:rsid w:val="00937DA5"/>
    <w:rsid w:val="00945EC6"/>
    <w:rsid w:val="00950042"/>
    <w:rsid w:val="00964CAF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6B9A"/>
    <w:rsid w:val="00A27B2F"/>
    <w:rsid w:val="00A464A3"/>
    <w:rsid w:val="00A51CF8"/>
    <w:rsid w:val="00AA2AD9"/>
    <w:rsid w:val="00AB772C"/>
    <w:rsid w:val="00AD40B9"/>
    <w:rsid w:val="00AD77A6"/>
    <w:rsid w:val="00AE7A94"/>
    <w:rsid w:val="00AF5416"/>
    <w:rsid w:val="00B03DB7"/>
    <w:rsid w:val="00B2117C"/>
    <w:rsid w:val="00B22EF4"/>
    <w:rsid w:val="00B44266"/>
    <w:rsid w:val="00B6155A"/>
    <w:rsid w:val="00B63681"/>
    <w:rsid w:val="00B73A81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C02843"/>
    <w:rsid w:val="00C06F43"/>
    <w:rsid w:val="00C41329"/>
    <w:rsid w:val="00C4563C"/>
    <w:rsid w:val="00C64CE8"/>
    <w:rsid w:val="00C72CFF"/>
    <w:rsid w:val="00C856B3"/>
    <w:rsid w:val="00C96642"/>
    <w:rsid w:val="00CB31D0"/>
    <w:rsid w:val="00CD0754"/>
    <w:rsid w:val="00CF5CE9"/>
    <w:rsid w:val="00D02377"/>
    <w:rsid w:val="00D045E8"/>
    <w:rsid w:val="00D152E0"/>
    <w:rsid w:val="00D26A73"/>
    <w:rsid w:val="00D3027E"/>
    <w:rsid w:val="00D4638D"/>
    <w:rsid w:val="00D57555"/>
    <w:rsid w:val="00D7560A"/>
    <w:rsid w:val="00D76368"/>
    <w:rsid w:val="00D91B26"/>
    <w:rsid w:val="00DB1949"/>
    <w:rsid w:val="00DB5986"/>
    <w:rsid w:val="00DC2F78"/>
    <w:rsid w:val="00DD7210"/>
    <w:rsid w:val="00E0773B"/>
    <w:rsid w:val="00E1543C"/>
    <w:rsid w:val="00E15BBA"/>
    <w:rsid w:val="00E16FE6"/>
    <w:rsid w:val="00E272C7"/>
    <w:rsid w:val="00E45E04"/>
    <w:rsid w:val="00E72DA5"/>
    <w:rsid w:val="00E85748"/>
    <w:rsid w:val="00E949C6"/>
    <w:rsid w:val="00E962EE"/>
    <w:rsid w:val="00EB11BA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71576"/>
    <w:rsid w:val="00F80B0A"/>
    <w:rsid w:val="00F94C3E"/>
    <w:rsid w:val="00FB4463"/>
    <w:rsid w:val="00FB6F4D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E2484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21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6</cp:revision>
  <cp:lastPrinted>2006-10-10T15:19:00Z</cp:lastPrinted>
  <dcterms:created xsi:type="dcterms:W3CDTF">2020-02-17T00:34:00Z</dcterms:created>
  <dcterms:modified xsi:type="dcterms:W3CDTF">2020-02-22T15:43:00Z</dcterms:modified>
</cp:coreProperties>
</file>