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2C7" w:rsidRDefault="00E272C7" w:rsidP="008503A1">
      <w:pPr>
        <w:tabs>
          <w:tab w:val="clear" w:pos="2835"/>
          <w:tab w:val="clear" w:pos="3969"/>
          <w:tab w:val="clear" w:pos="5670"/>
        </w:tabs>
      </w:pPr>
      <w:bookmarkStart w:id="0" w:name="_GoBack"/>
      <w:bookmarkEnd w:id="0"/>
    </w:p>
    <w:p w:rsidR="00B85404" w:rsidRDefault="00B85404" w:rsidP="00B85404">
      <w:pPr>
        <w:tabs>
          <w:tab w:val="clear" w:pos="2835"/>
          <w:tab w:val="clear" w:pos="3969"/>
          <w:tab w:val="clear" w:pos="5670"/>
        </w:tabs>
      </w:pPr>
    </w:p>
    <w:p w:rsidR="00926A1E" w:rsidRDefault="00926A1E"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37"/>
        <w:gridCol w:w="1466"/>
        <w:gridCol w:w="1868"/>
        <w:gridCol w:w="1298"/>
        <w:gridCol w:w="1877"/>
      </w:tblGrid>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6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77"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p>
        </w:tc>
      </w:tr>
      <w:tr w:rsidR="00B85404" w:rsidRPr="006D0810">
        <w:tc>
          <w:tcPr>
            <w:tcW w:w="193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66" w:type="dxa"/>
            <w:tcMar>
              <w:left w:w="0" w:type="dxa"/>
            </w:tcMar>
          </w:tcPr>
          <w:p w:rsidR="00B85404" w:rsidRPr="006D0810" w:rsidRDefault="000A4F48" w:rsidP="00B85404">
            <w:pPr>
              <w:tabs>
                <w:tab w:val="clear" w:pos="1418"/>
                <w:tab w:val="clear" w:pos="2835"/>
                <w:tab w:val="clear" w:pos="3969"/>
                <w:tab w:val="clear" w:pos="5670"/>
              </w:tabs>
              <w:rPr>
                <w:rStyle w:val="Opmaakprofiel7pt"/>
                <w:color w:val="7FA1B6"/>
              </w:rPr>
            </w:pPr>
            <w:r>
              <w:rPr>
                <w:rStyle w:val="Opmaakprofiel7pt"/>
                <w:color w:val="7FA1B6"/>
              </w:rPr>
              <w:t>GVT</w:t>
            </w:r>
            <w:r w:rsidR="00926A1E">
              <w:rPr>
                <w:rStyle w:val="Opmaakprofiel7pt"/>
                <w:color w:val="7FA1B6"/>
              </w:rPr>
              <w:t>/2017</w:t>
            </w:r>
          </w:p>
        </w:tc>
        <w:tc>
          <w:tcPr>
            <w:tcW w:w="186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298"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77" w:type="dxa"/>
            <w:tcMar>
              <w:left w:w="0" w:type="dxa"/>
            </w:tcMar>
          </w:tcPr>
          <w:p w:rsidR="00B85404" w:rsidRPr="006D0810" w:rsidRDefault="001E5EE7" w:rsidP="00B85404">
            <w:pPr>
              <w:tabs>
                <w:tab w:val="clear" w:pos="1418"/>
                <w:tab w:val="clear" w:pos="2835"/>
                <w:tab w:val="clear" w:pos="3969"/>
                <w:tab w:val="clear" w:pos="5670"/>
              </w:tabs>
              <w:rPr>
                <w:rStyle w:val="Opmaakprofiel7pt"/>
                <w:color w:val="7FA1B6"/>
              </w:rPr>
            </w:pPr>
            <w:r>
              <w:rPr>
                <w:rStyle w:val="Opmaakprofiel7pt"/>
                <w:color w:val="7FA1B6"/>
              </w:rPr>
              <w:t>24/9/2019</w:t>
            </w: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A10A0D" w:rsidRDefault="00A10A0D" w:rsidP="00131545">
      <w:pPr>
        <w:rPr>
          <w:b/>
          <w:sz w:val="28"/>
          <w:szCs w:val="28"/>
          <w:u w:val="single"/>
        </w:rPr>
      </w:pPr>
      <w:r>
        <w:rPr>
          <w:b/>
          <w:sz w:val="28"/>
          <w:szCs w:val="28"/>
          <w:u w:val="single"/>
        </w:rPr>
        <w:t>Gemeenteraad 24/9/2019 – agendapunt 25 -</w:t>
      </w:r>
      <w:r w:rsidR="007374E6" w:rsidRPr="001E5EE7">
        <w:rPr>
          <w:b/>
          <w:sz w:val="28"/>
          <w:szCs w:val="28"/>
          <w:u w:val="single"/>
        </w:rPr>
        <w:t xml:space="preserve"> </w:t>
      </w:r>
    </w:p>
    <w:p w:rsidR="00131545" w:rsidRPr="001E5EE7" w:rsidRDefault="00A10A0D" w:rsidP="00131545">
      <w:pPr>
        <w:rPr>
          <w:sz w:val="28"/>
          <w:szCs w:val="28"/>
        </w:rPr>
      </w:pPr>
      <w:r>
        <w:rPr>
          <w:b/>
          <w:sz w:val="28"/>
          <w:szCs w:val="28"/>
          <w:u w:val="single"/>
        </w:rPr>
        <w:t>B</w:t>
      </w:r>
      <w:r w:rsidR="001E5EE7">
        <w:rPr>
          <w:b/>
          <w:sz w:val="28"/>
          <w:szCs w:val="28"/>
          <w:u w:val="single"/>
        </w:rPr>
        <w:t>ouwen van een Beurs- en congresgebou</w:t>
      </w:r>
      <w:r w:rsidR="000B1E40">
        <w:rPr>
          <w:b/>
          <w:sz w:val="28"/>
          <w:szCs w:val="28"/>
          <w:u w:val="single"/>
        </w:rPr>
        <w:t xml:space="preserve">w  - eerste verrekening in PLUS </w:t>
      </w:r>
      <w:r w:rsidR="001E5EE7">
        <w:rPr>
          <w:b/>
          <w:sz w:val="28"/>
          <w:szCs w:val="28"/>
          <w:u w:val="single"/>
        </w:rPr>
        <w:t>is al een feit</w:t>
      </w:r>
      <w:r w:rsidR="000B1E40">
        <w:rPr>
          <w:b/>
          <w:sz w:val="28"/>
          <w:szCs w:val="28"/>
          <w:u w:val="single"/>
        </w:rPr>
        <w:t xml:space="preserve"> </w:t>
      </w:r>
      <w:r w:rsidR="001E5EE7">
        <w:rPr>
          <w:b/>
          <w:sz w:val="28"/>
          <w:szCs w:val="28"/>
          <w:u w:val="single"/>
        </w:rPr>
        <w:t xml:space="preserve"> ! </w:t>
      </w:r>
      <w:r w:rsidR="00131545" w:rsidRPr="001E5EE7">
        <w:rPr>
          <w:sz w:val="28"/>
          <w:szCs w:val="28"/>
        </w:rPr>
        <w:br/>
      </w:r>
    </w:p>
    <w:p w:rsidR="001E5EE7" w:rsidRPr="00A10A0D" w:rsidRDefault="00C24CF2" w:rsidP="00C24CF2">
      <w:pPr>
        <w:jc w:val="both"/>
        <w:rPr>
          <w:sz w:val="24"/>
          <w:szCs w:val="24"/>
        </w:rPr>
      </w:pPr>
      <w:r w:rsidRPr="00A10A0D">
        <w:rPr>
          <w:sz w:val="24"/>
          <w:szCs w:val="24"/>
        </w:rPr>
        <w:t>Eind 2015 besliste het stadsb</w:t>
      </w:r>
      <w:r w:rsidR="001E5EE7" w:rsidRPr="00A10A0D">
        <w:rPr>
          <w:sz w:val="24"/>
          <w:szCs w:val="24"/>
        </w:rPr>
        <w:t xml:space="preserve">estuur </w:t>
      </w:r>
      <w:r w:rsidRPr="00A10A0D">
        <w:rPr>
          <w:sz w:val="24"/>
          <w:szCs w:val="24"/>
        </w:rPr>
        <w:t xml:space="preserve">om een nieuwe ‘Beurshal’ te bouwen op het Beursplein. </w:t>
      </w:r>
      <w:r w:rsidR="001E5EE7" w:rsidRPr="00A10A0D">
        <w:rPr>
          <w:sz w:val="24"/>
          <w:szCs w:val="24"/>
        </w:rPr>
        <w:t xml:space="preserve"> En nu zullen de werken gaan beginnen ...  Het standpunt van onze N-VA fractie is steeds duidelijk geweest. </w:t>
      </w:r>
      <w:r w:rsidR="001E5EE7" w:rsidRPr="00A10A0D">
        <w:rPr>
          <w:b/>
          <w:sz w:val="24"/>
          <w:szCs w:val="24"/>
        </w:rPr>
        <w:t xml:space="preserve">We zijn 100 % PRO congresgebouw. </w:t>
      </w:r>
      <w:r w:rsidR="001E5EE7" w:rsidRPr="00A10A0D">
        <w:rPr>
          <w:sz w:val="24"/>
          <w:szCs w:val="24"/>
        </w:rPr>
        <w:t xml:space="preserve"> Deze is broodnodig in Brugge.   Maar de keuze van de stad voor een combinatie van beurs- én congrescentrum, een </w:t>
      </w:r>
      <w:r w:rsidR="001E5EE7" w:rsidRPr="00A10A0D">
        <w:rPr>
          <w:b/>
          <w:sz w:val="24"/>
          <w:szCs w:val="24"/>
        </w:rPr>
        <w:t>mossel- noch vis verhaal</w:t>
      </w:r>
      <w:r w:rsidR="001E5EE7" w:rsidRPr="00A10A0D">
        <w:rPr>
          <w:sz w:val="24"/>
          <w:szCs w:val="24"/>
        </w:rPr>
        <w:t>, zijn we veel minder genegen.   (</w:t>
      </w:r>
      <w:proofErr w:type="spellStart"/>
      <w:r w:rsidR="001E5EE7" w:rsidRPr="00A10A0D">
        <w:rPr>
          <w:sz w:val="24"/>
          <w:szCs w:val="24"/>
        </w:rPr>
        <w:t>cfr</w:t>
      </w:r>
      <w:proofErr w:type="spellEnd"/>
      <w:r w:rsidR="001E5EE7" w:rsidRPr="00A10A0D">
        <w:rPr>
          <w:sz w:val="24"/>
          <w:szCs w:val="24"/>
        </w:rPr>
        <w:t>. onze interpellatie in de gemeenteraad van 24/10/2017)  Een beurscentrum of expohall hoort volgens N-VA Brugge meer thuis aan de rand van de stad, een congrescentrum heeft een totaal andere functie en kan wel in het centrum neergepoot worden. Ons scepticisme in dit verhaal is</w:t>
      </w:r>
      <w:r w:rsidR="00D67701" w:rsidRPr="00A10A0D">
        <w:rPr>
          <w:sz w:val="24"/>
          <w:szCs w:val="24"/>
        </w:rPr>
        <w:t>/was</w:t>
      </w:r>
      <w:r w:rsidR="001E5EE7" w:rsidRPr="00A10A0D">
        <w:rPr>
          <w:sz w:val="24"/>
          <w:szCs w:val="24"/>
        </w:rPr>
        <w:t xml:space="preserve"> gestoeld op diverse redenen : </w:t>
      </w:r>
      <w:r w:rsidR="001E5EE7" w:rsidRPr="00A10A0D">
        <w:rPr>
          <w:b/>
          <w:sz w:val="24"/>
          <w:szCs w:val="24"/>
          <w:u w:val="single"/>
        </w:rPr>
        <w:t xml:space="preserve">leefbaarheid, geluid, </w:t>
      </w:r>
      <w:r w:rsidR="00D67701" w:rsidRPr="00A10A0D">
        <w:rPr>
          <w:b/>
          <w:sz w:val="24"/>
          <w:szCs w:val="24"/>
          <w:u w:val="single"/>
        </w:rPr>
        <w:t xml:space="preserve">inspraak, </w:t>
      </w:r>
      <w:r w:rsidR="001E5EE7" w:rsidRPr="00A10A0D">
        <w:rPr>
          <w:b/>
          <w:sz w:val="24"/>
          <w:szCs w:val="24"/>
          <w:u w:val="single"/>
        </w:rPr>
        <w:t>oppervlakte</w:t>
      </w:r>
      <w:r w:rsidR="00D67701" w:rsidRPr="00A10A0D">
        <w:rPr>
          <w:b/>
          <w:sz w:val="24"/>
          <w:szCs w:val="24"/>
          <w:u w:val="single"/>
        </w:rPr>
        <w:t xml:space="preserve"> (&lt; 5000 m2) ,</w:t>
      </w:r>
      <w:r w:rsidR="001E5EE7" w:rsidRPr="00A10A0D">
        <w:rPr>
          <w:b/>
          <w:sz w:val="24"/>
          <w:szCs w:val="24"/>
          <w:u w:val="single"/>
        </w:rPr>
        <w:t xml:space="preserve"> uitbating, nazorg en kostprijs.</w:t>
      </w:r>
      <w:r w:rsidR="001E5EE7" w:rsidRPr="00A10A0D">
        <w:rPr>
          <w:sz w:val="24"/>
          <w:szCs w:val="24"/>
        </w:rPr>
        <w:t xml:space="preserve"> </w:t>
      </w:r>
      <w:r w:rsidR="00D67701" w:rsidRPr="00A10A0D">
        <w:rPr>
          <w:sz w:val="24"/>
          <w:szCs w:val="24"/>
        </w:rPr>
        <w:t xml:space="preserve"> (tussenkomst GR 9/1/2018)  </w:t>
      </w:r>
    </w:p>
    <w:p w:rsidR="00CB78DA" w:rsidRPr="00A10A0D" w:rsidRDefault="00D67701" w:rsidP="00C24CF2">
      <w:pPr>
        <w:jc w:val="both"/>
        <w:rPr>
          <w:sz w:val="24"/>
          <w:szCs w:val="24"/>
        </w:rPr>
      </w:pPr>
      <w:r w:rsidRPr="00A10A0D">
        <w:rPr>
          <w:sz w:val="24"/>
          <w:szCs w:val="24"/>
        </w:rPr>
        <w:t>W</w:t>
      </w:r>
      <w:r w:rsidR="000B1E40" w:rsidRPr="00A10A0D">
        <w:rPr>
          <w:sz w:val="24"/>
          <w:szCs w:val="24"/>
        </w:rPr>
        <w:t>at de kostprijs betreft, het gebouw</w:t>
      </w:r>
      <w:r w:rsidRPr="00A10A0D">
        <w:rPr>
          <w:sz w:val="24"/>
          <w:szCs w:val="24"/>
        </w:rPr>
        <w:t xml:space="preserve"> mag </w:t>
      </w:r>
      <w:r w:rsidRPr="00A10A0D">
        <w:rPr>
          <w:b/>
          <w:sz w:val="24"/>
          <w:szCs w:val="24"/>
          <w:u w:val="single"/>
        </w:rPr>
        <w:t>max. 40 miljoen €</w:t>
      </w:r>
      <w:r w:rsidRPr="00A10A0D">
        <w:rPr>
          <w:sz w:val="24"/>
          <w:szCs w:val="24"/>
        </w:rPr>
        <w:t xml:space="preserve"> kosten.  En jawel, ... nu maken we al </w:t>
      </w:r>
      <w:r w:rsidRPr="00A10A0D">
        <w:rPr>
          <w:b/>
          <w:sz w:val="24"/>
          <w:szCs w:val="24"/>
          <w:u w:val="single"/>
        </w:rPr>
        <w:t>een eerste ‘verrekening’ in plus mee van 337.052 €.</w:t>
      </w:r>
      <w:r w:rsidRPr="00A10A0D">
        <w:rPr>
          <w:sz w:val="24"/>
          <w:szCs w:val="24"/>
        </w:rPr>
        <w:t xml:space="preserve">   In de opdracht werd initieel, wat beveiliging betreft, enkel branddetectie en camerabewaking gevraagd.  En nu wenst men de actieve beveiliging uit te breiden met de opties toegangscontrole, inbraakbeveiliging en een omroepsysteem in geval van nood. Kostprijs :  337.052 €.  Reden die vanuit de stad wordt geciteerd : “de stad zal het gebouw exploiteren en er is geen conciërge op de site aanwezig ....” O.i. een flauwe reden – </w:t>
      </w:r>
      <w:r w:rsidRPr="00A10A0D">
        <w:rPr>
          <w:b/>
          <w:sz w:val="24"/>
          <w:szCs w:val="24"/>
          <w:u w:val="single"/>
        </w:rPr>
        <w:t xml:space="preserve">inbraakbeveiliging en toegangscontrole </w:t>
      </w:r>
      <w:r w:rsidR="00CB78DA" w:rsidRPr="00A10A0D">
        <w:rPr>
          <w:b/>
          <w:sz w:val="24"/>
          <w:szCs w:val="24"/>
          <w:u w:val="single"/>
        </w:rPr>
        <w:t>is steeds van primordiaal belang</w:t>
      </w:r>
      <w:r w:rsidR="00CB78DA" w:rsidRPr="00A10A0D">
        <w:rPr>
          <w:sz w:val="24"/>
          <w:szCs w:val="24"/>
        </w:rPr>
        <w:t xml:space="preserve"> en staat los van de uitbater van de site en/of de aanwezigheid van een conciërge ...</w:t>
      </w:r>
    </w:p>
    <w:p w:rsidR="00CB78DA" w:rsidRDefault="00CB78DA" w:rsidP="00C24CF2">
      <w:pPr>
        <w:jc w:val="both"/>
        <w:rPr>
          <w:sz w:val="28"/>
          <w:szCs w:val="28"/>
        </w:rPr>
      </w:pPr>
      <w:r w:rsidRPr="00A10A0D">
        <w:rPr>
          <w:sz w:val="24"/>
          <w:szCs w:val="24"/>
        </w:rPr>
        <w:t>De kostprijs van het Beurs- en congresgebouw, voorzien op 39.997.566,</w:t>
      </w:r>
      <w:r w:rsidRPr="00A10A0D">
        <w:rPr>
          <w:sz w:val="24"/>
          <w:szCs w:val="24"/>
          <w:u w:val="single"/>
        </w:rPr>
        <w:t>754</w:t>
      </w:r>
      <w:r w:rsidRPr="00A10A0D">
        <w:rPr>
          <w:sz w:val="24"/>
          <w:szCs w:val="24"/>
        </w:rPr>
        <w:t xml:space="preserve"> € wordt dus – nog </w:t>
      </w:r>
      <w:r w:rsidRPr="00A10A0D">
        <w:rPr>
          <w:sz w:val="24"/>
          <w:szCs w:val="24"/>
          <w:u w:val="single"/>
        </w:rPr>
        <w:t>voor</w:t>
      </w:r>
      <w:r w:rsidRPr="00A10A0D">
        <w:rPr>
          <w:sz w:val="24"/>
          <w:szCs w:val="24"/>
        </w:rPr>
        <w:t xml:space="preserve"> de start van de bouwwerken (behalve de 1</w:t>
      </w:r>
      <w:r w:rsidRPr="00A10A0D">
        <w:rPr>
          <w:sz w:val="24"/>
          <w:szCs w:val="24"/>
          <w:vertAlign w:val="superscript"/>
        </w:rPr>
        <w:t>ste</w:t>
      </w:r>
      <w:r w:rsidRPr="00A10A0D">
        <w:rPr>
          <w:sz w:val="24"/>
          <w:szCs w:val="24"/>
        </w:rPr>
        <w:t xml:space="preserve"> steen) – reeds overschreden met 337.052,28 € (de kleine verrekening in min van 19.330,94 € buiten beschouwing gelaten).  Zo zitten we al </w:t>
      </w:r>
      <w:r w:rsidRPr="00A10A0D">
        <w:rPr>
          <w:b/>
          <w:sz w:val="24"/>
          <w:szCs w:val="24"/>
          <w:u w:val="single"/>
        </w:rPr>
        <w:t>ruim boven de 40 miljoen €</w:t>
      </w:r>
      <w:r w:rsidRPr="00A10A0D">
        <w:rPr>
          <w:sz w:val="24"/>
          <w:szCs w:val="24"/>
        </w:rPr>
        <w:t xml:space="preserve"> ....  een limiet die</w:t>
      </w:r>
      <w:r w:rsidR="000B1E40" w:rsidRPr="00A10A0D">
        <w:rPr>
          <w:sz w:val="24"/>
          <w:szCs w:val="24"/>
        </w:rPr>
        <w:t xml:space="preserve"> nochtans</w:t>
      </w:r>
      <w:r w:rsidRPr="00A10A0D">
        <w:rPr>
          <w:sz w:val="24"/>
          <w:szCs w:val="24"/>
        </w:rPr>
        <w:t xml:space="preserve"> </w:t>
      </w:r>
      <w:r w:rsidR="003168BA" w:rsidRPr="00A10A0D">
        <w:rPr>
          <w:b/>
          <w:sz w:val="24"/>
          <w:szCs w:val="24"/>
          <w:u w:val="single"/>
        </w:rPr>
        <w:t>NIET</w:t>
      </w:r>
      <w:r w:rsidR="003168BA" w:rsidRPr="00A10A0D">
        <w:rPr>
          <w:sz w:val="24"/>
          <w:szCs w:val="24"/>
        </w:rPr>
        <w:t xml:space="preserve"> </w:t>
      </w:r>
      <w:r w:rsidRPr="00A10A0D">
        <w:rPr>
          <w:sz w:val="24"/>
          <w:szCs w:val="24"/>
        </w:rPr>
        <w:t xml:space="preserve">overschreden mocht worden.  </w:t>
      </w:r>
      <w:r w:rsidR="000B1E40" w:rsidRPr="00A10A0D">
        <w:rPr>
          <w:sz w:val="24"/>
          <w:szCs w:val="24"/>
        </w:rPr>
        <w:t xml:space="preserve">Kan het stadsbestuur ons garanderen dat we dan toch binnen het budget kunnen blijven ?  Immers – mag ik opmerken -- </w:t>
      </w:r>
      <w:r w:rsidR="000B1E40" w:rsidRPr="00A10A0D">
        <w:rPr>
          <w:b/>
          <w:sz w:val="24"/>
          <w:szCs w:val="24"/>
        </w:rPr>
        <w:t xml:space="preserve">het budget wordt geraamd met DRIE cijfers </w:t>
      </w:r>
      <w:r w:rsidR="000B1E40" w:rsidRPr="00A10A0D">
        <w:rPr>
          <w:b/>
          <w:sz w:val="24"/>
          <w:szCs w:val="24"/>
          <w:u w:val="single"/>
        </w:rPr>
        <w:t>NA</w:t>
      </w:r>
      <w:r w:rsidR="000B1E40" w:rsidRPr="00A10A0D">
        <w:rPr>
          <w:b/>
          <w:sz w:val="24"/>
          <w:szCs w:val="24"/>
        </w:rPr>
        <w:t xml:space="preserve"> de komma ....  maar in </w:t>
      </w:r>
      <w:r w:rsidR="000B1E40" w:rsidRPr="00A10A0D">
        <w:rPr>
          <w:b/>
          <w:sz w:val="24"/>
          <w:szCs w:val="24"/>
        </w:rPr>
        <w:lastRenderedPageBreak/>
        <w:t>VERREKENIN</w:t>
      </w:r>
      <w:r w:rsidR="00A10A0D">
        <w:rPr>
          <w:b/>
          <w:sz w:val="24"/>
          <w:szCs w:val="24"/>
        </w:rPr>
        <w:t>GEN gaat het soms over het ZESDE cijfer</w:t>
      </w:r>
      <w:r w:rsidR="000B1E40" w:rsidRPr="00A10A0D">
        <w:rPr>
          <w:b/>
          <w:sz w:val="24"/>
          <w:szCs w:val="24"/>
        </w:rPr>
        <w:t xml:space="preserve"> </w:t>
      </w:r>
      <w:r w:rsidR="000B1E40" w:rsidRPr="00A10A0D">
        <w:rPr>
          <w:b/>
          <w:sz w:val="24"/>
          <w:szCs w:val="24"/>
          <w:u w:val="single"/>
        </w:rPr>
        <w:t>VOOR</w:t>
      </w:r>
      <w:r w:rsidR="000B1E40" w:rsidRPr="00A10A0D">
        <w:rPr>
          <w:b/>
          <w:sz w:val="24"/>
          <w:szCs w:val="24"/>
        </w:rPr>
        <w:t xml:space="preserve"> de komma ...  !</w:t>
      </w:r>
      <w:r w:rsidR="000B1E40" w:rsidRPr="00A10A0D">
        <w:rPr>
          <w:sz w:val="24"/>
          <w:szCs w:val="24"/>
        </w:rPr>
        <w:t xml:space="preserve"> Een compleet ander FINANCIEEL verhaal, niet ...  ?  </w:t>
      </w:r>
    </w:p>
    <w:p w:rsidR="00D67701" w:rsidRDefault="00D67701" w:rsidP="00C24CF2">
      <w:pPr>
        <w:jc w:val="both"/>
        <w:rPr>
          <w:sz w:val="28"/>
          <w:szCs w:val="28"/>
        </w:rPr>
      </w:pPr>
      <w:r>
        <w:rPr>
          <w:sz w:val="28"/>
          <w:szCs w:val="28"/>
        </w:rPr>
        <w:t xml:space="preserve"> </w:t>
      </w:r>
    </w:p>
    <w:p w:rsidR="00D67701" w:rsidRDefault="00D67701" w:rsidP="00C24CF2">
      <w:pPr>
        <w:jc w:val="both"/>
        <w:rPr>
          <w:sz w:val="28"/>
          <w:szCs w:val="28"/>
        </w:rPr>
      </w:pPr>
    </w:p>
    <w:p w:rsidR="00C24CF2" w:rsidRDefault="00E728BF" w:rsidP="00C24CF2">
      <w:pPr>
        <w:jc w:val="both"/>
        <w:rPr>
          <w:sz w:val="28"/>
          <w:szCs w:val="28"/>
        </w:rPr>
      </w:pPr>
      <w:r>
        <w:rPr>
          <w:sz w:val="28"/>
          <w:szCs w:val="28"/>
        </w:rPr>
        <w:t xml:space="preserve">   </w:t>
      </w:r>
    </w:p>
    <w:p w:rsidR="00131545" w:rsidRDefault="002100DF" w:rsidP="00131545">
      <w:r>
        <w:t>Met beleefde groet,</w:t>
      </w:r>
      <w:r w:rsidR="00131545" w:rsidRPr="00131545">
        <w:br/>
      </w:r>
    </w:p>
    <w:p w:rsidR="008503A1" w:rsidRDefault="00CF5CE9" w:rsidP="00131545">
      <w:pPr>
        <w:rPr>
          <w:b/>
          <w:sz w:val="28"/>
          <w:szCs w:val="28"/>
        </w:rPr>
      </w:pPr>
      <w:r w:rsidRPr="0076201A">
        <w:rPr>
          <w:b/>
          <w:sz w:val="28"/>
          <w:szCs w:val="28"/>
        </w:rPr>
        <w:t>Geert Van Tieghem</w:t>
      </w:r>
    </w:p>
    <w:p w:rsidR="004F0C94" w:rsidRPr="008503A1" w:rsidRDefault="004F0C94" w:rsidP="00131545">
      <w:pPr>
        <w:rPr>
          <w:b/>
          <w:sz w:val="28"/>
          <w:szCs w:val="28"/>
        </w:rPr>
      </w:pPr>
      <w:r w:rsidRPr="0076201A">
        <w:rPr>
          <w:sz w:val="28"/>
          <w:szCs w:val="28"/>
        </w:rPr>
        <w:t>Fractieleider N-VA Brugge</w:t>
      </w:r>
    </w:p>
    <w:sectPr w:rsidR="004F0C94" w:rsidRPr="008503A1" w:rsidSect="00E272C7">
      <w:headerReference w:type="even" r:id="rId7"/>
      <w:headerReference w:type="default" r:id="rId8"/>
      <w:headerReference w:type="first" r:id="rId9"/>
      <w:footerReference w:type="first" r:id="rId10"/>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23E" w:rsidRDefault="003E623E">
      <w:r>
        <w:separator/>
      </w:r>
    </w:p>
  </w:endnote>
  <w:endnote w:type="continuationSeparator" w:id="0">
    <w:p w:rsidR="003E623E" w:rsidRDefault="003E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23E" w:rsidRDefault="003E623E">
      <w:r>
        <w:separator/>
      </w:r>
    </w:p>
  </w:footnote>
  <w:footnote w:type="continuationSeparator" w:id="0">
    <w:p w:rsidR="003E623E" w:rsidRDefault="003E6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CA3DD3">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BE2E7" id="Line 3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JgCPx4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CA3DD3"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C770D" id="Line 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NPkxg8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0D882" id="Line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DIFtPY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3E623E">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21FFE"/>
    <w:multiLevelType w:val="hybridMultilevel"/>
    <w:tmpl w:val="FF2855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41790E56"/>
    <w:multiLevelType w:val="hybridMultilevel"/>
    <w:tmpl w:val="AD0C2B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F135DA"/>
    <w:multiLevelType w:val="hybridMultilevel"/>
    <w:tmpl w:val="351E17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6"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6027406"/>
    <w:multiLevelType w:val="hybridMultilevel"/>
    <w:tmpl w:val="A3463B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2"/>
  </w:num>
  <w:num w:numId="15">
    <w:abstractNumId w:val="14"/>
  </w:num>
  <w:num w:numId="16">
    <w:abstractNumId w:val="1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21504"/>
    <w:rsid w:val="00051415"/>
    <w:rsid w:val="000563BD"/>
    <w:rsid w:val="000630AF"/>
    <w:rsid w:val="000A4F48"/>
    <w:rsid w:val="000B1E40"/>
    <w:rsid w:val="000B7664"/>
    <w:rsid w:val="000D3E87"/>
    <w:rsid w:val="000E5CA7"/>
    <w:rsid w:val="00113653"/>
    <w:rsid w:val="00117DEA"/>
    <w:rsid w:val="00130CB0"/>
    <w:rsid w:val="00131545"/>
    <w:rsid w:val="00135B89"/>
    <w:rsid w:val="00136255"/>
    <w:rsid w:val="00140E10"/>
    <w:rsid w:val="001667A5"/>
    <w:rsid w:val="00166CAE"/>
    <w:rsid w:val="00173820"/>
    <w:rsid w:val="0017662C"/>
    <w:rsid w:val="00183360"/>
    <w:rsid w:val="00183FE6"/>
    <w:rsid w:val="001A15B6"/>
    <w:rsid w:val="001B367C"/>
    <w:rsid w:val="001E4EE5"/>
    <w:rsid w:val="001E5EE7"/>
    <w:rsid w:val="001F5FCE"/>
    <w:rsid w:val="002007EE"/>
    <w:rsid w:val="002025F4"/>
    <w:rsid w:val="002100DF"/>
    <w:rsid w:val="00224C61"/>
    <w:rsid w:val="00240AE4"/>
    <w:rsid w:val="00296A0D"/>
    <w:rsid w:val="00297B83"/>
    <w:rsid w:val="002C3D99"/>
    <w:rsid w:val="002E287F"/>
    <w:rsid w:val="003168BA"/>
    <w:rsid w:val="00356487"/>
    <w:rsid w:val="003704C0"/>
    <w:rsid w:val="00372A9E"/>
    <w:rsid w:val="003751B6"/>
    <w:rsid w:val="00381265"/>
    <w:rsid w:val="003A5523"/>
    <w:rsid w:val="003B30D2"/>
    <w:rsid w:val="003C3B3E"/>
    <w:rsid w:val="003C4743"/>
    <w:rsid w:val="003E623E"/>
    <w:rsid w:val="003F0976"/>
    <w:rsid w:val="0040020C"/>
    <w:rsid w:val="004063E1"/>
    <w:rsid w:val="00453E0E"/>
    <w:rsid w:val="00461115"/>
    <w:rsid w:val="004A09F0"/>
    <w:rsid w:val="004C4E93"/>
    <w:rsid w:val="004E3F23"/>
    <w:rsid w:val="004F0C94"/>
    <w:rsid w:val="004F1A27"/>
    <w:rsid w:val="005454DA"/>
    <w:rsid w:val="00573F09"/>
    <w:rsid w:val="005965FD"/>
    <w:rsid w:val="00596DFC"/>
    <w:rsid w:val="005A1AB0"/>
    <w:rsid w:val="005A71FB"/>
    <w:rsid w:val="005B7D66"/>
    <w:rsid w:val="005C300C"/>
    <w:rsid w:val="005C48E1"/>
    <w:rsid w:val="00611FA5"/>
    <w:rsid w:val="00664A0B"/>
    <w:rsid w:val="00667FA5"/>
    <w:rsid w:val="006865F1"/>
    <w:rsid w:val="006A6D02"/>
    <w:rsid w:val="006D7000"/>
    <w:rsid w:val="00705F52"/>
    <w:rsid w:val="00713427"/>
    <w:rsid w:val="00714F64"/>
    <w:rsid w:val="007374E6"/>
    <w:rsid w:val="0074081D"/>
    <w:rsid w:val="0076201A"/>
    <w:rsid w:val="00793F6E"/>
    <w:rsid w:val="007B670B"/>
    <w:rsid w:val="007E0F32"/>
    <w:rsid w:val="0080355E"/>
    <w:rsid w:val="008041ED"/>
    <w:rsid w:val="00830A4E"/>
    <w:rsid w:val="008452AA"/>
    <w:rsid w:val="008503A1"/>
    <w:rsid w:val="008508E2"/>
    <w:rsid w:val="008667F2"/>
    <w:rsid w:val="00872ACA"/>
    <w:rsid w:val="008818E9"/>
    <w:rsid w:val="008B5C1F"/>
    <w:rsid w:val="008C3482"/>
    <w:rsid w:val="008D5F4A"/>
    <w:rsid w:val="008E5640"/>
    <w:rsid w:val="00925AB4"/>
    <w:rsid w:val="00926A1E"/>
    <w:rsid w:val="00932CBC"/>
    <w:rsid w:val="009369AF"/>
    <w:rsid w:val="00936FE4"/>
    <w:rsid w:val="00950042"/>
    <w:rsid w:val="009826BB"/>
    <w:rsid w:val="00983735"/>
    <w:rsid w:val="00993319"/>
    <w:rsid w:val="009A2E04"/>
    <w:rsid w:val="009B4B90"/>
    <w:rsid w:val="009D44BC"/>
    <w:rsid w:val="009E53B8"/>
    <w:rsid w:val="009F320D"/>
    <w:rsid w:val="009F7DE6"/>
    <w:rsid w:val="00A07580"/>
    <w:rsid w:val="00A10A0D"/>
    <w:rsid w:val="00A27B2F"/>
    <w:rsid w:val="00A464A3"/>
    <w:rsid w:val="00A51CF8"/>
    <w:rsid w:val="00A82560"/>
    <w:rsid w:val="00AB37A0"/>
    <w:rsid w:val="00AD77A6"/>
    <w:rsid w:val="00AE7A94"/>
    <w:rsid w:val="00B05E05"/>
    <w:rsid w:val="00B20410"/>
    <w:rsid w:val="00B2117C"/>
    <w:rsid w:val="00B22EF4"/>
    <w:rsid w:val="00B23FCB"/>
    <w:rsid w:val="00B355BE"/>
    <w:rsid w:val="00B60401"/>
    <w:rsid w:val="00B6155A"/>
    <w:rsid w:val="00B62E02"/>
    <w:rsid w:val="00B85404"/>
    <w:rsid w:val="00BB69D2"/>
    <w:rsid w:val="00BC35B8"/>
    <w:rsid w:val="00BF10AF"/>
    <w:rsid w:val="00BF1CB7"/>
    <w:rsid w:val="00BF3F70"/>
    <w:rsid w:val="00C06F43"/>
    <w:rsid w:val="00C24CF2"/>
    <w:rsid w:val="00C64CE8"/>
    <w:rsid w:val="00C65A3D"/>
    <w:rsid w:val="00C65D28"/>
    <w:rsid w:val="00C72CFF"/>
    <w:rsid w:val="00C93268"/>
    <w:rsid w:val="00C96642"/>
    <w:rsid w:val="00CA3DD3"/>
    <w:rsid w:val="00CA6E4A"/>
    <w:rsid w:val="00CB78DA"/>
    <w:rsid w:val="00CC20F8"/>
    <w:rsid w:val="00CD0754"/>
    <w:rsid w:val="00CF5CE9"/>
    <w:rsid w:val="00D02377"/>
    <w:rsid w:val="00D045E8"/>
    <w:rsid w:val="00D152E0"/>
    <w:rsid w:val="00D3027E"/>
    <w:rsid w:val="00D36595"/>
    <w:rsid w:val="00D67701"/>
    <w:rsid w:val="00D7560A"/>
    <w:rsid w:val="00D76368"/>
    <w:rsid w:val="00DB5986"/>
    <w:rsid w:val="00DE7D09"/>
    <w:rsid w:val="00E07484"/>
    <w:rsid w:val="00E108FD"/>
    <w:rsid w:val="00E15BBA"/>
    <w:rsid w:val="00E16FE6"/>
    <w:rsid w:val="00E20448"/>
    <w:rsid w:val="00E272C7"/>
    <w:rsid w:val="00E728BF"/>
    <w:rsid w:val="00E949C6"/>
    <w:rsid w:val="00EA2F1E"/>
    <w:rsid w:val="00EC095E"/>
    <w:rsid w:val="00ED20B2"/>
    <w:rsid w:val="00ED34AE"/>
    <w:rsid w:val="00EE75F5"/>
    <w:rsid w:val="00EF427B"/>
    <w:rsid w:val="00EF51D5"/>
    <w:rsid w:val="00F04EEB"/>
    <w:rsid w:val="00F07B0C"/>
    <w:rsid w:val="00F136A2"/>
    <w:rsid w:val="00F42787"/>
    <w:rsid w:val="00F4562B"/>
    <w:rsid w:val="00F71576"/>
    <w:rsid w:val="00F80B0A"/>
    <w:rsid w:val="00F94C3E"/>
    <w:rsid w:val="00FC7CEB"/>
    <w:rsid w:val="00FD042D"/>
    <w:rsid w:val="00FD204B"/>
    <w:rsid w:val="00FD6025"/>
    <w:rsid w:val="00FE50DF"/>
    <w:rsid w:val="00FF13BC"/>
    <w:rsid w:val="00FF2988"/>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BA312B03-4E8B-4B8B-840B-B23228ED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Normaalweb">
    <w:name w:val="Normal (Web)"/>
    <w:basedOn w:val="Standaard"/>
    <w:uiPriority w:val="99"/>
    <w:semiHidden/>
    <w:unhideWhenUsed/>
    <w:rsid w:val="00E20448"/>
    <w:pPr>
      <w:tabs>
        <w:tab w:val="clear" w:pos="2835"/>
        <w:tab w:val="clear" w:pos="3969"/>
        <w:tab w:val="clear" w:pos="5670"/>
      </w:tabs>
      <w:spacing w:before="100" w:beforeAutospacing="1" w:after="100" w:afterAutospacing="1"/>
      <w:ind w:right="0"/>
    </w:pPr>
    <w:rPr>
      <w:rFonts w:ascii="Times New Roman" w:hAnsi="Times New Roman"/>
      <w:sz w:val="24"/>
      <w:szCs w:val="24"/>
      <w:lang w:val="nl-BE" w:eastAsia="nl-BE"/>
    </w:rPr>
  </w:style>
  <w:style w:type="paragraph" w:styleId="Lijstalinea">
    <w:name w:val="List Paragraph"/>
    <w:basedOn w:val="Standaard"/>
    <w:uiPriority w:val="34"/>
    <w:qFormat/>
    <w:rsid w:val="0038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238635">
      <w:bodyDiv w:val="1"/>
      <w:marLeft w:val="0"/>
      <w:marRight w:val="0"/>
      <w:marTop w:val="0"/>
      <w:marBottom w:val="0"/>
      <w:divBdr>
        <w:top w:val="none" w:sz="0" w:space="0" w:color="auto"/>
        <w:left w:val="none" w:sz="0" w:space="0" w:color="auto"/>
        <w:bottom w:val="none" w:sz="0" w:space="0" w:color="auto"/>
        <w:right w:val="none" w:sz="0" w:space="0" w:color="auto"/>
      </w:divBdr>
    </w:div>
    <w:div w:id="869103239">
      <w:bodyDiv w:val="1"/>
      <w:marLeft w:val="0"/>
      <w:marRight w:val="0"/>
      <w:marTop w:val="0"/>
      <w:marBottom w:val="0"/>
      <w:divBdr>
        <w:top w:val="none" w:sz="0" w:space="0" w:color="auto"/>
        <w:left w:val="none" w:sz="0" w:space="0" w:color="auto"/>
        <w:bottom w:val="none" w:sz="0" w:space="0" w:color="auto"/>
        <w:right w:val="none" w:sz="0" w:space="0" w:color="auto"/>
      </w:divBdr>
      <w:divsChild>
        <w:div w:id="300158625">
          <w:marLeft w:val="0"/>
          <w:marRight w:val="0"/>
          <w:marTop w:val="0"/>
          <w:marBottom w:val="0"/>
          <w:divBdr>
            <w:top w:val="none" w:sz="0" w:space="0" w:color="auto"/>
            <w:left w:val="none" w:sz="0" w:space="0" w:color="auto"/>
            <w:bottom w:val="none" w:sz="0" w:space="0" w:color="auto"/>
            <w:right w:val="none" w:sz="0" w:space="0" w:color="auto"/>
          </w:divBdr>
          <w:divsChild>
            <w:div w:id="1031611672">
              <w:marLeft w:val="0"/>
              <w:marRight w:val="0"/>
              <w:marTop w:val="0"/>
              <w:marBottom w:val="0"/>
              <w:divBdr>
                <w:top w:val="none" w:sz="0" w:space="0" w:color="auto"/>
                <w:left w:val="none" w:sz="0" w:space="0" w:color="auto"/>
                <w:bottom w:val="none" w:sz="0" w:space="0" w:color="auto"/>
                <w:right w:val="none" w:sz="0" w:space="0" w:color="auto"/>
              </w:divBdr>
              <w:divsChild>
                <w:div w:id="465202382">
                  <w:marLeft w:val="0"/>
                  <w:marRight w:val="0"/>
                  <w:marTop w:val="0"/>
                  <w:marBottom w:val="0"/>
                  <w:divBdr>
                    <w:top w:val="none" w:sz="0" w:space="0" w:color="auto"/>
                    <w:left w:val="none" w:sz="0" w:space="0" w:color="auto"/>
                    <w:bottom w:val="none" w:sz="0" w:space="0" w:color="auto"/>
                    <w:right w:val="none" w:sz="0" w:space="0" w:color="auto"/>
                  </w:divBdr>
                  <w:divsChild>
                    <w:div w:id="1736390397">
                      <w:marLeft w:val="0"/>
                      <w:marRight w:val="0"/>
                      <w:marTop w:val="0"/>
                      <w:marBottom w:val="0"/>
                      <w:divBdr>
                        <w:top w:val="none" w:sz="0" w:space="0" w:color="auto"/>
                        <w:left w:val="none" w:sz="0" w:space="0" w:color="auto"/>
                        <w:bottom w:val="none" w:sz="0" w:space="0" w:color="auto"/>
                        <w:right w:val="none" w:sz="0" w:space="0" w:color="auto"/>
                      </w:divBdr>
                      <w:divsChild>
                        <w:div w:id="396394064">
                          <w:marLeft w:val="0"/>
                          <w:marRight w:val="0"/>
                          <w:marTop w:val="0"/>
                          <w:marBottom w:val="0"/>
                          <w:divBdr>
                            <w:top w:val="none" w:sz="0" w:space="0" w:color="auto"/>
                            <w:left w:val="none" w:sz="0" w:space="0" w:color="auto"/>
                            <w:bottom w:val="none" w:sz="0" w:space="0" w:color="auto"/>
                            <w:right w:val="none" w:sz="0" w:space="0" w:color="auto"/>
                          </w:divBdr>
                          <w:divsChild>
                            <w:div w:id="770049599">
                              <w:marLeft w:val="15"/>
                              <w:marRight w:val="195"/>
                              <w:marTop w:val="0"/>
                              <w:marBottom w:val="0"/>
                              <w:divBdr>
                                <w:top w:val="none" w:sz="0" w:space="0" w:color="auto"/>
                                <w:left w:val="none" w:sz="0" w:space="0" w:color="auto"/>
                                <w:bottom w:val="none" w:sz="0" w:space="0" w:color="auto"/>
                                <w:right w:val="none" w:sz="0" w:space="0" w:color="auto"/>
                              </w:divBdr>
                              <w:divsChild>
                                <w:div w:id="246614808">
                                  <w:marLeft w:val="0"/>
                                  <w:marRight w:val="0"/>
                                  <w:marTop w:val="0"/>
                                  <w:marBottom w:val="0"/>
                                  <w:divBdr>
                                    <w:top w:val="none" w:sz="0" w:space="0" w:color="auto"/>
                                    <w:left w:val="none" w:sz="0" w:space="0" w:color="auto"/>
                                    <w:bottom w:val="none" w:sz="0" w:space="0" w:color="auto"/>
                                    <w:right w:val="none" w:sz="0" w:space="0" w:color="auto"/>
                                  </w:divBdr>
                                  <w:divsChild>
                                    <w:div w:id="1352293686">
                                      <w:marLeft w:val="0"/>
                                      <w:marRight w:val="0"/>
                                      <w:marTop w:val="0"/>
                                      <w:marBottom w:val="0"/>
                                      <w:divBdr>
                                        <w:top w:val="none" w:sz="0" w:space="0" w:color="auto"/>
                                        <w:left w:val="none" w:sz="0" w:space="0" w:color="auto"/>
                                        <w:bottom w:val="none" w:sz="0" w:space="0" w:color="auto"/>
                                        <w:right w:val="none" w:sz="0" w:space="0" w:color="auto"/>
                                      </w:divBdr>
                                      <w:divsChild>
                                        <w:div w:id="356126570">
                                          <w:marLeft w:val="0"/>
                                          <w:marRight w:val="0"/>
                                          <w:marTop w:val="0"/>
                                          <w:marBottom w:val="0"/>
                                          <w:divBdr>
                                            <w:top w:val="none" w:sz="0" w:space="0" w:color="auto"/>
                                            <w:left w:val="none" w:sz="0" w:space="0" w:color="auto"/>
                                            <w:bottom w:val="none" w:sz="0" w:space="0" w:color="auto"/>
                                            <w:right w:val="none" w:sz="0" w:space="0" w:color="auto"/>
                                          </w:divBdr>
                                          <w:divsChild>
                                            <w:div w:id="157889066">
                                              <w:marLeft w:val="0"/>
                                              <w:marRight w:val="0"/>
                                              <w:marTop w:val="0"/>
                                              <w:marBottom w:val="0"/>
                                              <w:divBdr>
                                                <w:top w:val="none" w:sz="0" w:space="0" w:color="auto"/>
                                                <w:left w:val="none" w:sz="0" w:space="0" w:color="auto"/>
                                                <w:bottom w:val="none" w:sz="0" w:space="0" w:color="auto"/>
                                                <w:right w:val="none" w:sz="0" w:space="0" w:color="auto"/>
                                              </w:divBdr>
                                              <w:divsChild>
                                                <w:div w:id="1727726916">
                                                  <w:marLeft w:val="0"/>
                                                  <w:marRight w:val="0"/>
                                                  <w:marTop w:val="0"/>
                                                  <w:marBottom w:val="0"/>
                                                  <w:divBdr>
                                                    <w:top w:val="none" w:sz="0" w:space="0" w:color="auto"/>
                                                    <w:left w:val="none" w:sz="0" w:space="0" w:color="auto"/>
                                                    <w:bottom w:val="none" w:sz="0" w:space="0" w:color="auto"/>
                                                    <w:right w:val="none" w:sz="0" w:space="0" w:color="auto"/>
                                                  </w:divBdr>
                                                  <w:divsChild>
                                                    <w:div w:id="909467020">
                                                      <w:marLeft w:val="0"/>
                                                      <w:marRight w:val="0"/>
                                                      <w:marTop w:val="0"/>
                                                      <w:marBottom w:val="0"/>
                                                      <w:divBdr>
                                                        <w:top w:val="none" w:sz="0" w:space="0" w:color="auto"/>
                                                        <w:left w:val="none" w:sz="0" w:space="0" w:color="auto"/>
                                                        <w:bottom w:val="none" w:sz="0" w:space="0" w:color="auto"/>
                                                        <w:right w:val="none" w:sz="0" w:space="0" w:color="auto"/>
                                                      </w:divBdr>
                                                      <w:divsChild>
                                                        <w:div w:id="1327394478">
                                                          <w:marLeft w:val="0"/>
                                                          <w:marRight w:val="0"/>
                                                          <w:marTop w:val="0"/>
                                                          <w:marBottom w:val="0"/>
                                                          <w:divBdr>
                                                            <w:top w:val="none" w:sz="0" w:space="0" w:color="auto"/>
                                                            <w:left w:val="none" w:sz="0" w:space="0" w:color="auto"/>
                                                            <w:bottom w:val="none" w:sz="0" w:space="0" w:color="auto"/>
                                                            <w:right w:val="none" w:sz="0" w:space="0" w:color="auto"/>
                                                          </w:divBdr>
                                                          <w:divsChild>
                                                            <w:div w:id="178010992">
                                                              <w:marLeft w:val="0"/>
                                                              <w:marRight w:val="0"/>
                                                              <w:marTop w:val="0"/>
                                                              <w:marBottom w:val="0"/>
                                                              <w:divBdr>
                                                                <w:top w:val="none" w:sz="0" w:space="0" w:color="auto"/>
                                                                <w:left w:val="none" w:sz="0" w:space="0" w:color="auto"/>
                                                                <w:bottom w:val="none" w:sz="0" w:space="0" w:color="auto"/>
                                                                <w:right w:val="none" w:sz="0" w:space="0" w:color="auto"/>
                                                              </w:divBdr>
                                                              <w:divsChild>
                                                                <w:div w:id="933320904">
                                                                  <w:marLeft w:val="0"/>
                                                                  <w:marRight w:val="0"/>
                                                                  <w:marTop w:val="0"/>
                                                                  <w:marBottom w:val="0"/>
                                                                  <w:divBdr>
                                                                    <w:top w:val="none" w:sz="0" w:space="0" w:color="auto"/>
                                                                    <w:left w:val="none" w:sz="0" w:space="0" w:color="auto"/>
                                                                    <w:bottom w:val="none" w:sz="0" w:space="0" w:color="auto"/>
                                                                    <w:right w:val="none" w:sz="0" w:space="0" w:color="auto"/>
                                                                  </w:divBdr>
                                                                  <w:divsChild>
                                                                    <w:div w:id="14356249">
                                                                      <w:marLeft w:val="405"/>
                                                                      <w:marRight w:val="0"/>
                                                                      <w:marTop w:val="0"/>
                                                                      <w:marBottom w:val="0"/>
                                                                      <w:divBdr>
                                                                        <w:top w:val="none" w:sz="0" w:space="0" w:color="auto"/>
                                                                        <w:left w:val="none" w:sz="0" w:space="0" w:color="auto"/>
                                                                        <w:bottom w:val="none" w:sz="0" w:space="0" w:color="auto"/>
                                                                        <w:right w:val="none" w:sz="0" w:space="0" w:color="auto"/>
                                                                      </w:divBdr>
                                                                      <w:divsChild>
                                                                        <w:div w:id="1450512205">
                                                                          <w:marLeft w:val="0"/>
                                                                          <w:marRight w:val="0"/>
                                                                          <w:marTop w:val="0"/>
                                                                          <w:marBottom w:val="0"/>
                                                                          <w:divBdr>
                                                                            <w:top w:val="none" w:sz="0" w:space="0" w:color="auto"/>
                                                                            <w:left w:val="none" w:sz="0" w:space="0" w:color="auto"/>
                                                                            <w:bottom w:val="none" w:sz="0" w:space="0" w:color="auto"/>
                                                                            <w:right w:val="none" w:sz="0" w:space="0" w:color="auto"/>
                                                                          </w:divBdr>
                                                                          <w:divsChild>
                                                                            <w:div w:id="1780367470">
                                                                              <w:marLeft w:val="0"/>
                                                                              <w:marRight w:val="0"/>
                                                                              <w:marTop w:val="0"/>
                                                                              <w:marBottom w:val="0"/>
                                                                              <w:divBdr>
                                                                                <w:top w:val="none" w:sz="0" w:space="0" w:color="auto"/>
                                                                                <w:left w:val="none" w:sz="0" w:space="0" w:color="auto"/>
                                                                                <w:bottom w:val="none" w:sz="0" w:space="0" w:color="auto"/>
                                                                                <w:right w:val="none" w:sz="0" w:space="0" w:color="auto"/>
                                                                              </w:divBdr>
                                                                              <w:divsChild>
                                                                                <w:div w:id="1877236191">
                                                                                  <w:marLeft w:val="0"/>
                                                                                  <w:marRight w:val="0"/>
                                                                                  <w:marTop w:val="60"/>
                                                                                  <w:marBottom w:val="0"/>
                                                                                  <w:divBdr>
                                                                                    <w:top w:val="none" w:sz="0" w:space="0" w:color="auto"/>
                                                                                    <w:left w:val="none" w:sz="0" w:space="0" w:color="auto"/>
                                                                                    <w:bottom w:val="none" w:sz="0" w:space="0" w:color="auto"/>
                                                                                    <w:right w:val="none" w:sz="0" w:space="0" w:color="auto"/>
                                                                                  </w:divBdr>
                                                                                  <w:divsChild>
                                                                                    <w:div w:id="1840996665">
                                                                                      <w:marLeft w:val="0"/>
                                                                                      <w:marRight w:val="0"/>
                                                                                      <w:marTop w:val="0"/>
                                                                                      <w:marBottom w:val="0"/>
                                                                                      <w:divBdr>
                                                                                        <w:top w:val="none" w:sz="0" w:space="0" w:color="auto"/>
                                                                                        <w:left w:val="none" w:sz="0" w:space="0" w:color="auto"/>
                                                                                        <w:bottom w:val="none" w:sz="0" w:space="0" w:color="auto"/>
                                                                                        <w:right w:val="none" w:sz="0" w:space="0" w:color="auto"/>
                                                                                      </w:divBdr>
                                                                                      <w:divsChild>
                                                                                        <w:div w:id="740753597">
                                                                                          <w:marLeft w:val="0"/>
                                                                                          <w:marRight w:val="0"/>
                                                                                          <w:marTop w:val="0"/>
                                                                                          <w:marBottom w:val="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312560416">
                                                                                                  <w:marLeft w:val="0"/>
                                                                                                  <w:marRight w:val="0"/>
                                                                                                  <w:marTop w:val="0"/>
                                                                                                  <w:marBottom w:val="0"/>
                                                                                                  <w:divBdr>
                                                                                                    <w:top w:val="none" w:sz="0" w:space="0" w:color="auto"/>
                                                                                                    <w:left w:val="none" w:sz="0" w:space="0" w:color="auto"/>
                                                                                                    <w:bottom w:val="none" w:sz="0" w:space="0" w:color="auto"/>
                                                                                                    <w:right w:val="none" w:sz="0" w:space="0" w:color="auto"/>
                                                                                                  </w:divBdr>
                                                                                                  <w:divsChild>
                                                                                                    <w:div w:id="1588878306">
                                                                                                      <w:marLeft w:val="0"/>
                                                                                                      <w:marRight w:val="0"/>
                                                                                                      <w:marTop w:val="0"/>
                                                                                                      <w:marBottom w:val="0"/>
                                                                                                      <w:divBdr>
                                                                                                        <w:top w:val="none" w:sz="0" w:space="0" w:color="auto"/>
                                                                                                        <w:left w:val="none" w:sz="0" w:space="0" w:color="auto"/>
                                                                                                        <w:bottom w:val="none" w:sz="0" w:space="0" w:color="auto"/>
                                                                                                        <w:right w:val="none" w:sz="0" w:space="0" w:color="auto"/>
                                                                                                      </w:divBdr>
                                                                                                      <w:divsChild>
                                                                                                        <w:div w:id="242419561">
                                                                                                          <w:marLeft w:val="0"/>
                                                                                                          <w:marRight w:val="0"/>
                                                                                                          <w:marTop w:val="0"/>
                                                                                                          <w:marBottom w:val="0"/>
                                                                                                          <w:divBdr>
                                                                                                            <w:top w:val="none" w:sz="0" w:space="0" w:color="auto"/>
                                                                                                            <w:left w:val="none" w:sz="0" w:space="0" w:color="auto"/>
                                                                                                            <w:bottom w:val="none" w:sz="0" w:space="0" w:color="auto"/>
                                                                                                            <w:right w:val="none" w:sz="0" w:space="0" w:color="auto"/>
                                                                                                          </w:divBdr>
                                                                                                          <w:divsChild>
                                                                                                            <w:div w:id="1060976768">
                                                                                                              <w:marLeft w:val="0"/>
                                                                                                              <w:marRight w:val="0"/>
                                                                                                              <w:marTop w:val="0"/>
                                                                                                              <w:marBottom w:val="0"/>
                                                                                                              <w:divBdr>
                                                                                                                <w:top w:val="none" w:sz="0" w:space="0" w:color="auto"/>
                                                                                                                <w:left w:val="none" w:sz="0" w:space="0" w:color="auto"/>
                                                                                                                <w:bottom w:val="none" w:sz="0" w:space="0" w:color="auto"/>
                                                                                                                <w:right w:val="none" w:sz="0" w:space="0" w:color="auto"/>
                                                                                                              </w:divBdr>
                                                                                                              <w:divsChild>
                                                                                                                <w:div w:id="74876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011749">
                                                                                                                      <w:marLeft w:val="0"/>
                                                                                                                      <w:marRight w:val="0"/>
                                                                                                                      <w:marTop w:val="0"/>
                                                                                                                      <w:marBottom w:val="0"/>
                                                                                                                      <w:divBdr>
                                                                                                                        <w:top w:val="none" w:sz="0" w:space="0" w:color="auto"/>
                                                                                                                        <w:left w:val="none" w:sz="0" w:space="0" w:color="auto"/>
                                                                                                                        <w:bottom w:val="none" w:sz="0" w:space="0" w:color="auto"/>
                                                                                                                        <w:right w:val="none" w:sz="0" w:space="0" w:color="auto"/>
                                                                                                                      </w:divBdr>
                                                                                                                      <w:divsChild>
                                                                                                                        <w:div w:id="1354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4904">
      <w:bodyDiv w:val="1"/>
      <w:marLeft w:val="0"/>
      <w:marRight w:val="0"/>
      <w:marTop w:val="0"/>
      <w:marBottom w:val="0"/>
      <w:divBdr>
        <w:top w:val="none" w:sz="0" w:space="0" w:color="auto"/>
        <w:left w:val="none" w:sz="0" w:space="0" w:color="auto"/>
        <w:bottom w:val="none" w:sz="0" w:space="0" w:color="auto"/>
        <w:right w:val="none" w:sz="0" w:space="0" w:color="auto"/>
      </w:divBdr>
      <w:divsChild>
        <w:div w:id="2096777280">
          <w:marLeft w:val="0"/>
          <w:marRight w:val="0"/>
          <w:marTop w:val="0"/>
          <w:marBottom w:val="0"/>
          <w:divBdr>
            <w:top w:val="none" w:sz="0" w:space="0" w:color="auto"/>
            <w:left w:val="none" w:sz="0" w:space="0" w:color="auto"/>
            <w:bottom w:val="none" w:sz="0" w:space="0" w:color="auto"/>
            <w:right w:val="none" w:sz="0" w:space="0" w:color="auto"/>
          </w:divBdr>
          <w:divsChild>
            <w:div w:id="328096364">
              <w:marLeft w:val="0"/>
              <w:marRight w:val="0"/>
              <w:marTop w:val="0"/>
              <w:marBottom w:val="0"/>
              <w:divBdr>
                <w:top w:val="none" w:sz="0" w:space="0" w:color="auto"/>
                <w:left w:val="none" w:sz="0" w:space="0" w:color="auto"/>
                <w:bottom w:val="none" w:sz="0" w:space="0" w:color="auto"/>
                <w:right w:val="none" w:sz="0" w:space="0" w:color="auto"/>
              </w:divBdr>
              <w:divsChild>
                <w:div w:id="1696731665">
                  <w:marLeft w:val="150"/>
                  <w:marRight w:val="150"/>
                  <w:marTop w:val="0"/>
                  <w:marBottom w:val="0"/>
                  <w:divBdr>
                    <w:top w:val="none" w:sz="0" w:space="0" w:color="auto"/>
                    <w:left w:val="none" w:sz="0" w:space="0" w:color="auto"/>
                    <w:bottom w:val="none" w:sz="0" w:space="0" w:color="auto"/>
                    <w:right w:val="none" w:sz="0" w:space="0" w:color="auto"/>
                  </w:divBdr>
                  <w:divsChild>
                    <w:div w:id="925647696">
                      <w:marLeft w:val="0"/>
                      <w:marRight w:val="0"/>
                      <w:marTop w:val="0"/>
                      <w:marBottom w:val="0"/>
                      <w:divBdr>
                        <w:top w:val="none" w:sz="0" w:space="0" w:color="auto"/>
                        <w:left w:val="none" w:sz="0" w:space="0" w:color="auto"/>
                        <w:bottom w:val="none" w:sz="0" w:space="0" w:color="auto"/>
                        <w:right w:val="none" w:sz="0" w:space="0" w:color="auto"/>
                      </w:divBdr>
                      <w:divsChild>
                        <w:div w:id="943726211">
                          <w:marLeft w:val="0"/>
                          <w:marRight w:val="0"/>
                          <w:marTop w:val="0"/>
                          <w:marBottom w:val="0"/>
                          <w:divBdr>
                            <w:top w:val="none" w:sz="0" w:space="0" w:color="auto"/>
                            <w:left w:val="none" w:sz="0" w:space="0" w:color="auto"/>
                            <w:bottom w:val="none" w:sz="0" w:space="0" w:color="auto"/>
                            <w:right w:val="none" w:sz="0" w:space="0" w:color="auto"/>
                          </w:divBdr>
                          <w:divsChild>
                            <w:div w:id="738669223">
                              <w:marLeft w:val="0"/>
                              <w:marRight w:val="0"/>
                              <w:marTop w:val="0"/>
                              <w:marBottom w:val="0"/>
                              <w:divBdr>
                                <w:top w:val="none" w:sz="0" w:space="0" w:color="auto"/>
                                <w:left w:val="none" w:sz="0" w:space="0" w:color="auto"/>
                                <w:bottom w:val="none" w:sz="0" w:space="0" w:color="auto"/>
                                <w:right w:val="none" w:sz="0" w:space="0" w:color="auto"/>
                              </w:divBdr>
                            </w:div>
                          </w:divsChild>
                        </w:div>
                        <w:div w:id="863134714">
                          <w:marLeft w:val="0"/>
                          <w:marRight w:val="0"/>
                          <w:marTop w:val="0"/>
                          <w:marBottom w:val="0"/>
                          <w:divBdr>
                            <w:top w:val="none" w:sz="0" w:space="0" w:color="auto"/>
                            <w:left w:val="none" w:sz="0" w:space="0" w:color="auto"/>
                            <w:bottom w:val="none" w:sz="0" w:space="0" w:color="auto"/>
                            <w:right w:val="none" w:sz="0" w:space="0" w:color="auto"/>
                          </w:divBdr>
                          <w:divsChild>
                            <w:div w:id="220292094">
                              <w:marLeft w:val="0"/>
                              <w:marRight w:val="0"/>
                              <w:marTop w:val="75"/>
                              <w:marBottom w:val="0"/>
                              <w:divBdr>
                                <w:top w:val="none" w:sz="0" w:space="0" w:color="auto"/>
                                <w:left w:val="none" w:sz="0" w:space="0" w:color="auto"/>
                                <w:bottom w:val="none" w:sz="0" w:space="0" w:color="auto"/>
                                <w:right w:val="none" w:sz="0" w:space="0" w:color="auto"/>
                              </w:divBdr>
                            </w:div>
                          </w:divsChild>
                        </w:div>
                        <w:div w:id="436952614">
                          <w:marLeft w:val="0"/>
                          <w:marRight w:val="0"/>
                          <w:marTop w:val="0"/>
                          <w:marBottom w:val="0"/>
                          <w:divBdr>
                            <w:top w:val="none" w:sz="0" w:space="0" w:color="auto"/>
                            <w:left w:val="none" w:sz="0" w:space="0" w:color="auto"/>
                            <w:bottom w:val="none" w:sz="0" w:space="0" w:color="auto"/>
                            <w:right w:val="none" w:sz="0" w:space="0" w:color="auto"/>
                          </w:divBdr>
                        </w:div>
                        <w:div w:id="18132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geert van tieghem</Template>
  <TotalTime>0</TotalTime>
  <Pages>2</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dc:creator>
  <cp:lastModifiedBy>Barbara van den Bosch</cp:lastModifiedBy>
  <cp:revision>2</cp:revision>
  <cp:lastPrinted>2006-10-10T15:19:00Z</cp:lastPrinted>
  <dcterms:created xsi:type="dcterms:W3CDTF">2019-09-26T11:53:00Z</dcterms:created>
  <dcterms:modified xsi:type="dcterms:W3CDTF">2019-09-26T11:53:00Z</dcterms:modified>
</cp:coreProperties>
</file>