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C7" w:rsidRDefault="00E272C7" w:rsidP="008503A1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926A1E" w:rsidRDefault="00926A1E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</w:p>
        </w:tc>
      </w:tr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GVT</w:t>
            </w:r>
            <w:r w:rsidR="00926A1E">
              <w:rPr>
                <w:rStyle w:val="Opmaakprofiel7pt"/>
                <w:color w:val="7FA1B6"/>
              </w:rPr>
              <w:t>/2017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EC7B1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14/1/2019</w:t>
            </w: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131545" w:rsidRDefault="002A521C" w:rsidP="001315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Gemeenteraad 15/1/2019 </w:t>
      </w:r>
      <w:r w:rsidR="007B670B">
        <w:rPr>
          <w:b/>
          <w:sz w:val="24"/>
          <w:u w:val="single"/>
        </w:rPr>
        <w:t xml:space="preserve">…  </w:t>
      </w:r>
      <w:r w:rsidR="007374E6">
        <w:rPr>
          <w:b/>
          <w:sz w:val="24"/>
          <w:u w:val="single"/>
        </w:rPr>
        <w:t xml:space="preserve"> </w:t>
      </w:r>
      <w:r w:rsidR="00FC39C0">
        <w:rPr>
          <w:b/>
          <w:sz w:val="24"/>
          <w:u w:val="single"/>
        </w:rPr>
        <w:t xml:space="preserve">mandaten ... oppositie volledig </w:t>
      </w:r>
      <w:r>
        <w:rPr>
          <w:b/>
          <w:sz w:val="24"/>
          <w:u w:val="single"/>
        </w:rPr>
        <w:t xml:space="preserve">buitenspel gezet  ! </w:t>
      </w:r>
    </w:p>
    <w:p w:rsidR="002A521C" w:rsidRPr="009369AF" w:rsidRDefault="002A521C" w:rsidP="00131545">
      <w:pPr>
        <w:rPr>
          <w:sz w:val="24"/>
        </w:rPr>
      </w:pPr>
    </w:p>
    <w:p w:rsidR="00BC480A" w:rsidRPr="00676A84" w:rsidRDefault="00BC480A" w:rsidP="00676A84">
      <w:pPr>
        <w:tabs>
          <w:tab w:val="clear" w:pos="2835"/>
          <w:tab w:val="clear" w:pos="3969"/>
          <w:tab w:val="clear" w:pos="5670"/>
        </w:tabs>
        <w:ind w:right="0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676A84">
        <w:rPr>
          <w:rFonts w:ascii="Calibri" w:hAnsi="Calibri" w:cs="Calibri"/>
          <w:iCs/>
          <w:sz w:val="24"/>
          <w:szCs w:val="24"/>
          <w:lang w:eastAsia="nl-BE"/>
        </w:rPr>
        <w:t>Vandaag worden de politieke mandaten verdeeld, de postjes in de volksmond.     De mammoetmeerderheid heeft bij deze de oppositie volkomen buitenspel gezet.   De oppositie krijgt uitsluitend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 xml:space="preserve">  --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een 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 xml:space="preserve">zeer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karig aantal (onbezol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>digde)  ‘waarnemersmandaten’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. 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W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aar het niet anders kan,  mag ze deel uitmaken van een aantal OCMW-inst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ellingen.  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>Maar, i</w:t>
      </w:r>
      <w:r w:rsidR="00D86353">
        <w:rPr>
          <w:rFonts w:ascii="Calibri" w:hAnsi="Calibri" w:cs="Calibri"/>
          <w:iCs/>
          <w:sz w:val="24"/>
          <w:szCs w:val="24"/>
          <w:lang w:eastAsia="nl-BE"/>
        </w:rPr>
        <w:t xml:space="preserve">n de stad krijgt de oppositie 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(3 partijen)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 11 onbezoldigde mandaten in 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 xml:space="preserve">een aantal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>eva’s (extern verzelfstandigde agentschappen) en  –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 EVENTUEEL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nog </w:t>
      </w:r>
      <w:r w:rsidR="002F4F98" w:rsidRPr="00676A84">
        <w:rPr>
          <w:rFonts w:ascii="Calibri" w:hAnsi="Calibri" w:cs="Calibri"/>
          <w:b/>
          <w:iCs/>
          <w:sz w:val="24"/>
          <w:szCs w:val="24"/>
          <w:lang w:eastAsia="nl-BE"/>
        </w:rPr>
        <w:t>MAXIMAAL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4 </w:t>
      </w:r>
      <w:r w:rsidRPr="00676A84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>on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bezoldigde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>waarnemers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mandaten ...    (op bi</w:t>
      </w:r>
      <w:r w:rsidR="00EC7B14" w:rsidRPr="00676A84">
        <w:rPr>
          <w:rFonts w:ascii="Calibri" w:hAnsi="Calibri" w:cs="Calibri"/>
          <w:iCs/>
          <w:sz w:val="24"/>
          <w:szCs w:val="24"/>
          <w:lang w:eastAsia="nl-BE"/>
        </w:rPr>
        <w:t>jna 60 verenigingen/intercommun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ales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-  GEEN  “ENZOVOORT” zoals in een stadskrant door de heer burgemeester vermeld werd ... )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Laten we het kr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uimels of borrelnootjes noemen ! 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>Of e</w:t>
      </w:r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en habbekrats ... 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>!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  In vele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belangrijke stedelijke verenigingen/intercommunales worden we buitenspel ge</w:t>
      </w:r>
      <w:r w:rsidR="000075B6" w:rsidRPr="00676A84">
        <w:rPr>
          <w:rFonts w:ascii="Calibri" w:hAnsi="Calibri" w:cs="Calibri"/>
          <w:iCs/>
          <w:sz w:val="24"/>
          <w:szCs w:val="24"/>
          <w:lang w:eastAsia="nl-BE"/>
        </w:rPr>
        <w:t>zet  (Concertgebouw, MBZ,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</w:t>
      </w:r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Brugse Maatschappij voor Huisvesting,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>TMV</w:t>
      </w:r>
      <w:r w:rsidR="00EC7B14" w:rsidRPr="00676A84">
        <w:rPr>
          <w:rFonts w:ascii="Calibri" w:hAnsi="Calibri" w:cs="Calibri"/>
          <w:iCs/>
          <w:sz w:val="24"/>
          <w:szCs w:val="24"/>
          <w:lang w:eastAsia="nl-BE"/>
        </w:rPr>
        <w:t>S,</w:t>
      </w:r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 </w:t>
      </w:r>
      <w:proofErr w:type="spellStart"/>
      <w:r w:rsidR="00FC39C0">
        <w:rPr>
          <w:rFonts w:ascii="Calibri" w:hAnsi="Calibri" w:cs="Calibri"/>
          <w:iCs/>
          <w:sz w:val="24"/>
          <w:szCs w:val="24"/>
          <w:lang w:eastAsia="nl-BE"/>
        </w:rPr>
        <w:t>Cevi</w:t>
      </w:r>
      <w:proofErr w:type="spellEnd"/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, </w:t>
      </w:r>
      <w:r w:rsidR="00EC7B14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</w:t>
      </w:r>
      <w:r w:rsidR="004D6DD6">
        <w:rPr>
          <w:rFonts w:ascii="Calibri" w:hAnsi="Calibri" w:cs="Calibri"/>
          <w:iCs/>
          <w:sz w:val="24"/>
          <w:szCs w:val="24"/>
          <w:lang w:eastAsia="nl-BE"/>
        </w:rPr>
        <w:t>enz.</w:t>
      </w:r>
      <w:r w:rsidR="00EC7B14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...   </w:t>
      </w:r>
      <w:r w:rsidR="002F4F98" w:rsidRPr="00676A84">
        <w:rPr>
          <w:rFonts w:ascii="Calibri" w:hAnsi="Calibri" w:cs="Calibri"/>
          <w:iCs/>
          <w:sz w:val="24"/>
          <w:szCs w:val="24"/>
          <w:lang w:eastAsia="nl-BE"/>
        </w:rPr>
        <w:t>)</w:t>
      </w:r>
      <w:r w:rsidR="00EC7B14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We kunnen dit alleen maar acteren en zeer betreuren. </w:t>
      </w:r>
      <w:r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  </w:t>
      </w:r>
      <w:r w:rsidRPr="004D6DD6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>Alle betaalde mandaten worden netjes onder de mammoetcoalitie verdeeld</w:t>
      </w:r>
      <w:r w:rsidR="00EC7B14" w:rsidRPr="004D6DD6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 xml:space="preserve"> ! </w:t>
      </w:r>
      <w:r w:rsidR="00C32373" w:rsidRPr="00676A84">
        <w:rPr>
          <w:rFonts w:ascii="Calibri" w:hAnsi="Calibri" w:cs="Calibri"/>
          <w:b/>
          <w:iCs/>
          <w:sz w:val="24"/>
          <w:szCs w:val="24"/>
          <w:lang w:eastAsia="nl-BE"/>
        </w:rPr>
        <w:t xml:space="preserve">  </w:t>
      </w:r>
      <w:r w:rsidR="00C32373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Trouwens, we kunnen ook tellen :  in de gemeenteraad moeten nu 213 mandaten ingevuld worden ...    naar </w:t>
      </w:r>
      <w:r w:rsidR="002B1614">
        <w:rPr>
          <w:rFonts w:ascii="Calibri" w:hAnsi="Calibri" w:cs="Calibri"/>
          <w:iCs/>
          <w:sz w:val="24"/>
          <w:szCs w:val="24"/>
          <w:lang w:eastAsia="nl-BE"/>
        </w:rPr>
        <w:t xml:space="preserve">de oppositie gaan er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dus </w:t>
      </w:r>
      <w:r w:rsidR="002B1614">
        <w:rPr>
          <w:rFonts w:ascii="Calibri" w:hAnsi="Calibri" w:cs="Calibri"/>
          <w:iCs/>
          <w:sz w:val="24"/>
          <w:szCs w:val="24"/>
          <w:lang w:eastAsia="nl-BE"/>
        </w:rPr>
        <w:t>maximaal 15</w:t>
      </w:r>
      <w:r w:rsidR="00C32373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 (de 4 EVENTUELE waarnemende mandaten bijgeteld en schepenen/burgemeester niet) ...    Dit k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>omt dus neer op amper 7</w:t>
      </w:r>
      <w:r w:rsidR="00C32373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% vertegenwoordiging van de oppositie. </w:t>
      </w:r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 En vanuit het OCMW worden er straks --  via een collectieve stemming --  nog 47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extra </w:t>
      </w:r>
      <w:r w:rsidR="00FC39C0">
        <w:rPr>
          <w:rFonts w:ascii="Calibri" w:hAnsi="Calibri" w:cs="Calibri"/>
          <w:iCs/>
          <w:sz w:val="24"/>
          <w:szCs w:val="24"/>
          <w:lang w:eastAsia="nl-BE"/>
        </w:rPr>
        <w:t xml:space="preserve">mandaten verdeeld, GEEN enkele voor de oppositie.  </w:t>
      </w:r>
      <w:r w:rsidR="00FC39C0" w:rsidRPr="00EA1B79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 xml:space="preserve">Zo </w:t>
      </w:r>
      <w:r w:rsidR="00EA1B79" w:rsidRPr="00EA1B79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 xml:space="preserve">komt de </w:t>
      </w:r>
      <w:r w:rsidR="00D86353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 xml:space="preserve">voltallige </w:t>
      </w:r>
      <w:r w:rsidR="00EA1B79" w:rsidRPr="00EA1B79">
        <w:rPr>
          <w:rFonts w:ascii="Calibri" w:hAnsi="Calibri" w:cs="Calibri"/>
          <w:b/>
          <w:iCs/>
          <w:sz w:val="24"/>
          <w:szCs w:val="24"/>
          <w:u w:val="single"/>
          <w:lang w:eastAsia="nl-BE"/>
        </w:rPr>
        <w:t>oppositie op een totaal van 260 te begeven mandaten op minimum 11 en max. 15  (onbezoldigde)mandaten …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    (</w:t>
      </w:r>
      <w:r w:rsidR="00D86353">
        <w:rPr>
          <w:rFonts w:ascii="Calibri" w:hAnsi="Calibri" w:cs="Calibri"/>
          <w:iCs/>
          <w:sz w:val="24"/>
          <w:szCs w:val="24"/>
          <w:lang w:eastAsia="nl-BE"/>
        </w:rPr>
        <w:t xml:space="preserve">resp. </w:t>
      </w:r>
      <w:r w:rsidR="00EA1B79">
        <w:rPr>
          <w:rFonts w:ascii="Calibri" w:hAnsi="Calibri" w:cs="Calibri"/>
          <w:iCs/>
          <w:sz w:val="24"/>
          <w:szCs w:val="24"/>
          <w:lang w:eastAsia="nl-BE"/>
        </w:rPr>
        <w:t xml:space="preserve">4,2 % of 5,7 %) </w:t>
      </w:r>
      <w:r w:rsidR="00C32373" w:rsidRPr="00676A84">
        <w:rPr>
          <w:rFonts w:ascii="Calibri" w:hAnsi="Calibri" w:cs="Calibri"/>
          <w:iCs/>
          <w:sz w:val="24"/>
          <w:szCs w:val="24"/>
          <w:lang w:eastAsia="nl-BE"/>
        </w:rPr>
        <w:t>Een oppositie die toch bijna 1/3 van de bevolking vertegenwoordigt  (31,7 %) ...  Vindt u dit correct</w:t>
      </w:r>
      <w:r w:rsidR="002B1614">
        <w:rPr>
          <w:rFonts w:ascii="Calibri" w:hAnsi="Calibri" w:cs="Calibri"/>
          <w:iCs/>
          <w:sz w:val="24"/>
          <w:szCs w:val="24"/>
          <w:lang w:eastAsia="nl-BE"/>
        </w:rPr>
        <w:t>, vragen we ons af</w:t>
      </w:r>
      <w:r w:rsidR="00C32373" w:rsidRPr="00676A84">
        <w:rPr>
          <w:rFonts w:ascii="Calibri" w:hAnsi="Calibri" w:cs="Calibri"/>
          <w:iCs/>
          <w:sz w:val="24"/>
          <w:szCs w:val="24"/>
          <w:lang w:eastAsia="nl-BE"/>
        </w:rPr>
        <w:t xml:space="preserve"> ? </w:t>
      </w:r>
    </w:p>
    <w:p w:rsidR="00BC480A" w:rsidRPr="00676A84" w:rsidRDefault="00BC480A" w:rsidP="00676A84">
      <w:pPr>
        <w:tabs>
          <w:tab w:val="clear" w:pos="2835"/>
          <w:tab w:val="clear" w:pos="3969"/>
          <w:tab w:val="clear" w:pos="5670"/>
        </w:tabs>
        <w:ind w:right="0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>Wat OCMW</w:t>
      </w:r>
      <w:r w:rsidR="00EC7B14"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>/MINTUS</w:t>
      </w:r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en OCMW - verenigingen betreft, krijgt de oppositie enkel het (weinige) aantal mandaten toebedeeld, dat decretaal opgelegd wordt …   Het 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nl-BE" w:eastAsia="nl-BE"/>
        </w:rPr>
        <w:t xml:space="preserve">minimum </w:t>
      </w:r>
      <w:proofErr w:type="spellStart"/>
      <w:r w:rsidRPr="00676A84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nl-BE" w:eastAsia="nl-BE"/>
        </w:rPr>
        <w:t>minimorum</w:t>
      </w:r>
      <w:proofErr w:type="spellEnd"/>
      <w:r w:rsidRPr="00676A84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nl-BE" w:eastAsia="nl-BE"/>
        </w:rPr>
        <w:t>  ! </w:t>
      </w:r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Minder is niet mogelijk, meer wel, maar ook hier is er geen spoor te bespeuren van enige goodwill richting oppositie.    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 xml:space="preserve">De grote verliezer in deze is </w:t>
      </w:r>
      <w:r w:rsidR="00EC7B14"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 xml:space="preserve"> de facto 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 xml:space="preserve">de </w:t>
      </w:r>
      <w:r w:rsidR="00EC7B14"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>democratie, want de verhouding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 xml:space="preserve"> in de mandaten </w:t>
      </w:r>
      <w:r w:rsidR="00EC7B14"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 xml:space="preserve">is 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nl-BE" w:eastAsia="nl-BE"/>
        </w:rPr>
        <w:t>niet in verhouding tot  de verkiezingsuitslag !</w:t>
      </w:r>
      <w:r w:rsidRPr="00676A84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nl-BE" w:eastAsia="nl-BE"/>
        </w:rPr>
        <w:t xml:space="preserve">  </w:t>
      </w:r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Vanuit de oppositie is het sowieso al geen sinecure om het politieke verhaal van de stad (transparant) te volgen, daar &gt; 90 % van de beslissingen genomen w</w:t>
      </w:r>
      <w:bookmarkStart w:id="0" w:name="_GoBack"/>
      <w:bookmarkEnd w:id="0"/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>ordt in het college …   </w:t>
      </w:r>
    </w:p>
    <w:p w:rsidR="00EC7B14" w:rsidRPr="00676A84" w:rsidRDefault="00EC7B14" w:rsidP="00676A84">
      <w:pPr>
        <w:tabs>
          <w:tab w:val="clear" w:pos="2835"/>
          <w:tab w:val="clear" w:pos="3969"/>
          <w:tab w:val="clear" w:pos="5670"/>
        </w:tabs>
        <w:ind w:right="0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Straks kunnen we gaan tellen wie de Brugse mandatenkampioen(e) is ... ! </w:t>
      </w:r>
      <w:r w:rsidR="002F4F98"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En hopen dat eenieder mooi binnen de lijntjes kleurt ...  </w:t>
      </w:r>
      <w:r w:rsidR="002F4F98"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sym w:font="Wingdings" w:char="F04A"/>
      </w:r>
      <w:r w:rsidR="002F4F98" w:rsidRPr="00676A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</w:t>
      </w:r>
      <w:r w:rsidR="002B1614">
        <w:rPr>
          <w:rFonts w:ascii="Calibri" w:hAnsi="Calibri" w:cs="Calibri"/>
          <w:color w:val="000000"/>
          <w:sz w:val="24"/>
          <w:szCs w:val="24"/>
          <w:lang w:val="nl-BE" w:eastAsia="nl-BE"/>
        </w:rPr>
        <w:t>!  De kans is alvast zeer reëel dat de Brugse mandatenkampioen</w:t>
      </w:r>
      <w:r w:rsidR="004D6DD6">
        <w:rPr>
          <w:rFonts w:ascii="Calibri" w:hAnsi="Calibri" w:cs="Calibri"/>
          <w:color w:val="000000"/>
          <w:sz w:val="24"/>
          <w:szCs w:val="24"/>
          <w:lang w:val="nl-BE" w:eastAsia="nl-BE"/>
        </w:rPr>
        <w:t>(e)</w:t>
      </w:r>
      <w:r w:rsidR="002B161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meer mandaten binnenhaalt dan de voltallige oppositie </w:t>
      </w:r>
      <w:r w:rsidR="00D86353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SAMEN ...  We betreuren zeer de gulzigheid van de meerderheid. </w:t>
      </w:r>
    </w:p>
    <w:p w:rsidR="00BC480A" w:rsidRDefault="00BC480A" w:rsidP="00676A84">
      <w:pPr>
        <w:spacing w:line="408" w:lineRule="atLeast"/>
        <w:jc w:val="both"/>
        <w:rPr>
          <w:rFonts w:ascii="Helvetica" w:hAnsi="Helvetica" w:cs="Helvetica"/>
          <w:i/>
          <w:iCs/>
          <w:color w:val="555555"/>
          <w:szCs w:val="18"/>
          <w:lang w:eastAsia="nl-BE"/>
        </w:rPr>
      </w:pPr>
    </w:p>
    <w:p w:rsidR="00C24CF2" w:rsidRDefault="00E728BF" w:rsidP="00C24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1545" w:rsidRDefault="002100DF" w:rsidP="00131545">
      <w:r>
        <w:t>Met beleefde groet,</w:t>
      </w:r>
      <w:r w:rsidR="00131545" w:rsidRPr="00131545">
        <w:br/>
      </w:r>
    </w:p>
    <w:p w:rsidR="008503A1" w:rsidRDefault="00CF5CE9" w:rsidP="00131545">
      <w:pPr>
        <w:rPr>
          <w:b/>
          <w:sz w:val="28"/>
          <w:szCs w:val="28"/>
        </w:rPr>
      </w:pPr>
      <w:r w:rsidRPr="0076201A">
        <w:rPr>
          <w:b/>
          <w:sz w:val="28"/>
          <w:szCs w:val="28"/>
        </w:rPr>
        <w:t>Geert Van Tieghem</w:t>
      </w:r>
    </w:p>
    <w:p w:rsidR="004F0C94" w:rsidRPr="008503A1" w:rsidRDefault="004F0C94" w:rsidP="00131545">
      <w:pPr>
        <w:rPr>
          <w:b/>
          <w:sz w:val="28"/>
          <w:szCs w:val="28"/>
        </w:rPr>
      </w:pPr>
      <w:r w:rsidRPr="0076201A">
        <w:rPr>
          <w:sz w:val="28"/>
          <w:szCs w:val="28"/>
        </w:rPr>
        <w:t>Fractieleider N-VA Brugge</w:t>
      </w:r>
    </w:p>
    <w:sectPr w:rsidR="004F0C94" w:rsidRPr="008503A1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26" w:rsidRDefault="00AD1E26">
      <w:r>
        <w:separator/>
      </w:r>
    </w:p>
  </w:endnote>
  <w:endnote w:type="continuationSeparator" w:id="0">
    <w:p w:rsidR="00AD1E26" w:rsidRDefault="00AD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26" w:rsidRDefault="00AD1E26">
      <w:r>
        <w:separator/>
      </w:r>
    </w:p>
  </w:footnote>
  <w:footnote w:type="continuationSeparator" w:id="0">
    <w:p w:rsidR="00AD1E26" w:rsidRDefault="00AD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DD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BBE2E7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JgCPx4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CA3DD3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3C770D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NPkxg8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A0D882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DIFtPY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D1E26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21FFE"/>
    <w:multiLevelType w:val="hybridMultilevel"/>
    <w:tmpl w:val="FF2855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1790E56"/>
    <w:multiLevelType w:val="hybridMultilevel"/>
    <w:tmpl w:val="AD0C2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35DA"/>
    <w:multiLevelType w:val="hybridMultilevel"/>
    <w:tmpl w:val="351E1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6027406"/>
    <w:multiLevelType w:val="hybridMultilevel"/>
    <w:tmpl w:val="A3463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075B6"/>
    <w:rsid w:val="00021504"/>
    <w:rsid w:val="000563BD"/>
    <w:rsid w:val="000630AF"/>
    <w:rsid w:val="000A4F48"/>
    <w:rsid w:val="000B7664"/>
    <w:rsid w:val="000D3E87"/>
    <w:rsid w:val="000E5CA7"/>
    <w:rsid w:val="00113653"/>
    <w:rsid w:val="00117DEA"/>
    <w:rsid w:val="00130CB0"/>
    <w:rsid w:val="00131545"/>
    <w:rsid w:val="00135B89"/>
    <w:rsid w:val="00136255"/>
    <w:rsid w:val="001667A5"/>
    <w:rsid w:val="00166CAE"/>
    <w:rsid w:val="00173820"/>
    <w:rsid w:val="0017662C"/>
    <w:rsid w:val="00183360"/>
    <w:rsid w:val="00183FE6"/>
    <w:rsid w:val="001A15B6"/>
    <w:rsid w:val="001B367C"/>
    <w:rsid w:val="001E4EE5"/>
    <w:rsid w:val="001F5FCE"/>
    <w:rsid w:val="002007EE"/>
    <w:rsid w:val="002025F4"/>
    <w:rsid w:val="00207205"/>
    <w:rsid w:val="002100DF"/>
    <w:rsid w:val="00224C61"/>
    <w:rsid w:val="00240AE4"/>
    <w:rsid w:val="00296A0D"/>
    <w:rsid w:val="00297B83"/>
    <w:rsid w:val="002A521C"/>
    <w:rsid w:val="002B1614"/>
    <w:rsid w:val="002C3D99"/>
    <w:rsid w:val="002E287F"/>
    <w:rsid w:val="002E47AD"/>
    <w:rsid w:val="002F4F98"/>
    <w:rsid w:val="00356487"/>
    <w:rsid w:val="003704C0"/>
    <w:rsid w:val="00372A9E"/>
    <w:rsid w:val="003751B6"/>
    <w:rsid w:val="00381265"/>
    <w:rsid w:val="003A5523"/>
    <w:rsid w:val="003B30D2"/>
    <w:rsid w:val="003C3B3E"/>
    <w:rsid w:val="003C4743"/>
    <w:rsid w:val="003F0976"/>
    <w:rsid w:val="0040020C"/>
    <w:rsid w:val="00453E0E"/>
    <w:rsid w:val="00461115"/>
    <w:rsid w:val="00484A2B"/>
    <w:rsid w:val="004A09F0"/>
    <w:rsid w:val="004C4E93"/>
    <w:rsid w:val="004D33F2"/>
    <w:rsid w:val="004D6DD6"/>
    <w:rsid w:val="004E3F23"/>
    <w:rsid w:val="004F0C94"/>
    <w:rsid w:val="004F1A27"/>
    <w:rsid w:val="005454DA"/>
    <w:rsid w:val="00573F09"/>
    <w:rsid w:val="005965FD"/>
    <w:rsid w:val="00596DFC"/>
    <w:rsid w:val="005A1AB0"/>
    <w:rsid w:val="005A71FB"/>
    <w:rsid w:val="005B7D66"/>
    <w:rsid w:val="005C300C"/>
    <w:rsid w:val="005C48E1"/>
    <w:rsid w:val="00611FA5"/>
    <w:rsid w:val="00664A0B"/>
    <w:rsid w:val="00667FA5"/>
    <w:rsid w:val="00676A84"/>
    <w:rsid w:val="006865F1"/>
    <w:rsid w:val="006A6D02"/>
    <w:rsid w:val="006D7000"/>
    <w:rsid w:val="00705F52"/>
    <w:rsid w:val="00713427"/>
    <w:rsid w:val="00714F64"/>
    <w:rsid w:val="007374E6"/>
    <w:rsid w:val="0074081D"/>
    <w:rsid w:val="0076201A"/>
    <w:rsid w:val="00793F6E"/>
    <w:rsid w:val="007B670B"/>
    <w:rsid w:val="007E0F32"/>
    <w:rsid w:val="0080355E"/>
    <w:rsid w:val="008041ED"/>
    <w:rsid w:val="00830A4E"/>
    <w:rsid w:val="008452AA"/>
    <w:rsid w:val="008503A1"/>
    <w:rsid w:val="008508E2"/>
    <w:rsid w:val="008667F2"/>
    <w:rsid w:val="00872ACA"/>
    <w:rsid w:val="0088129B"/>
    <w:rsid w:val="008818E9"/>
    <w:rsid w:val="008B5C1F"/>
    <w:rsid w:val="008C3482"/>
    <w:rsid w:val="008D5F4A"/>
    <w:rsid w:val="008E5640"/>
    <w:rsid w:val="00926A1E"/>
    <w:rsid w:val="00932CBC"/>
    <w:rsid w:val="009369AF"/>
    <w:rsid w:val="00936FE4"/>
    <w:rsid w:val="00950042"/>
    <w:rsid w:val="009826BB"/>
    <w:rsid w:val="00983735"/>
    <w:rsid w:val="00993319"/>
    <w:rsid w:val="009A2E04"/>
    <w:rsid w:val="009B4B90"/>
    <w:rsid w:val="009D44BC"/>
    <w:rsid w:val="009E53B8"/>
    <w:rsid w:val="009F320D"/>
    <w:rsid w:val="009F7DE6"/>
    <w:rsid w:val="00A07580"/>
    <w:rsid w:val="00A27B2F"/>
    <w:rsid w:val="00A464A3"/>
    <w:rsid w:val="00A51CF8"/>
    <w:rsid w:val="00A82560"/>
    <w:rsid w:val="00AB37A0"/>
    <w:rsid w:val="00AD1E26"/>
    <w:rsid w:val="00AD77A6"/>
    <w:rsid w:val="00AE7A94"/>
    <w:rsid w:val="00B05E05"/>
    <w:rsid w:val="00B20410"/>
    <w:rsid w:val="00B2117C"/>
    <w:rsid w:val="00B22EF4"/>
    <w:rsid w:val="00B23FCB"/>
    <w:rsid w:val="00B355BE"/>
    <w:rsid w:val="00B60401"/>
    <w:rsid w:val="00B6155A"/>
    <w:rsid w:val="00B62E02"/>
    <w:rsid w:val="00B85404"/>
    <w:rsid w:val="00BB29E2"/>
    <w:rsid w:val="00BB69D2"/>
    <w:rsid w:val="00BC35B8"/>
    <w:rsid w:val="00BC480A"/>
    <w:rsid w:val="00BF10AF"/>
    <w:rsid w:val="00BF1CB7"/>
    <w:rsid w:val="00BF38D9"/>
    <w:rsid w:val="00BF3F70"/>
    <w:rsid w:val="00C06F43"/>
    <w:rsid w:val="00C24CF2"/>
    <w:rsid w:val="00C32373"/>
    <w:rsid w:val="00C64CE8"/>
    <w:rsid w:val="00C65A3D"/>
    <w:rsid w:val="00C65D28"/>
    <w:rsid w:val="00C72CFF"/>
    <w:rsid w:val="00C93268"/>
    <w:rsid w:val="00C96642"/>
    <w:rsid w:val="00CA3DD3"/>
    <w:rsid w:val="00CA6E4A"/>
    <w:rsid w:val="00CC20F8"/>
    <w:rsid w:val="00CD0754"/>
    <w:rsid w:val="00CF5CE9"/>
    <w:rsid w:val="00D02377"/>
    <w:rsid w:val="00D045E8"/>
    <w:rsid w:val="00D152E0"/>
    <w:rsid w:val="00D3027E"/>
    <w:rsid w:val="00D36595"/>
    <w:rsid w:val="00D7560A"/>
    <w:rsid w:val="00D76368"/>
    <w:rsid w:val="00D86353"/>
    <w:rsid w:val="00DB5986"/>
    <w:rsid w:val="00DE7D09"/>
    <w:rsid w:val="00E108FD"/>
    <w:rsid w:val="00E15BBA"/>
    <w:rsid w:val="00E16FE6"/>
    <w:rsid w:val="00E20448"/>
    <w:rsid w:val="00E272C7"/>
    <w:rsid w:val="00E728BF"/>
    <w:rsid w:val="00E949C6"/>
    <w:rsid w:val="00EA1B79"/>
    <w:rsid w:val="00EA2F1E"/>
    <w:rsid w:val="00EA62DD"/>
    <w:rsid w:val="00EC095E"/>
    <w:rsid w:val="00EC3B2F"/>
    <w:rsid w:val="00EC7B14"/>
    <w:rsid w:val="00ED20B2"/>
    <w:rsid w:val="00ED34AE"/>
    <w:rsid w:val="00EE75F5"/>
    <w:rsid w:val="00EF427B"/>
    <w:rsid w:val="00EF51D5"/>
    <w:rsid w:val="00F04EEB"/>
    <w:rsid w:val="00F07B0C"/>
    <w:rsid w:val="00F42787"/>
    <w:rsid w:val="00F4562B"/>
    <w:rsid w:val="00F51BD0"/>
    <w:rsid w:val="00F71576"/>
    <w:rsid w:val="00F80B0A"/>
    <w:rsid w:val="00F94C3E"/>
    <w:rsid w:val="00FC39C0"/>
    <w:rsid w:val="00FC7CEB"/>
    <w:rsid w:val="00FD042D"/>
    <w:rsid w:val="00FD204B"/>
    <w:rsid w:val="00FD6025"/>
    <w:rsid w:val="00FE50DF"/>
    <w:rsid w:val="00FF13BC"/>
    <w:rsid w:val="00FF298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Normaalweb">
    <w:name w:val="Normal (Web)"/>
    <w:basedOn w:val="Standaard"/>
    <w:uiPriority w:val="99"/>
    <w:semiHidden/>
    <w:unhideWhenUsed/>
    <w:rsid w:val="00E2044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38126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2A521C"/>
    <w:rPr>
      <w:rFonts w:ascii="Verdana" w:hAnsi="Verdana"/>
      <w:sz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Normaalweb">
    <w:name w:val="Normal (Web)"/>
    <w:basedOn w:val="Standaard"/>
    <w:uiPriority w:val="99"/>
    <w:semiHidden/>
    <w:unhideWhenUsed/>
    <w:rsid w:val="00E2044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38126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2A521C"/>
    <w:rPr>
      <w:rFonts w:ascii="Verdana" w:hAnsi="Verdana"/>
      <w:sz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5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9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5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7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4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97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683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0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2019-01-15T13:34:00Z</cp:lastPrinted>
  <dcterms:created xsi:type="dcterms:W3CDTF">2019-01-15T13:34:00Z</dcterms:created>
  <dcterms:modified xsi:type="dcterms:W3CDTF">2019-01-15T13:34:00Z</dcterms:modified>
</cp:coreProperties>
</file>